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36C7" w14:textId="77777777" w:rsidR="00BA3E22" w:rsidRPr="00254CA5" w:rsidRDefault="00BA3E22" w:rsidP="00BA3E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BA3E22" w:rsidRPr="00254CA5" w14:paraId="23B853BA" w14:textId="77777777" w:rsidTr="00562DBB">
        <w:trPr>
          <w:trHeight w:val="501"/>
          <w:jc w:val="center"/>
        </w:trPr>
        <w:tc>
          <w:tcPr>
            <w:tcW w:w="10402" w:type="dxa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30EA3321" w14:textId="77777777" w:rsidR="00BA3E22" w:rsidRPr="00254CA5" w:rsidRDefault="00BA3E22" w:rsidP="0056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A5">
              <w:rPr>
                <w:rFonts w:ascii="Times New Roman" w:hAnsi="Times New Roman" w:cs="Times New Roman"/>
                <w:b/>
                <w:sz w:val="24"/>
                <w:szCs w:val="24"/>
              </w:rPr>
              <w:t>INFORMAÇÕES SOBRE A PROPOSTA</w:t>
            </w:r>
          </w:p>
        </w:tc>
      </w:tr>
      <w:tr w:rsidR="00BA3E22" w:rsidRPr="00254CA5" w14:paraId="122D1005" w14:textId="77777777" w:rsidTr="00562DBB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14:paraId="7170DF22" w14:textId="158D6CD5" w:rsidR="00BA3E22" w:rsidRPr="00254CA5" w:rsidRDefault="009B735A" w:rsidP="009B735A">
            <w:pPr>
              <w:spacing w:before="120" w:after="120" w:line="240" w:lineRule="auto"/>
              <w:ind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EDITAL DE CHAMAMENTO PÚBLICO Nº 01/2026</w:t>
            </w:r>
            <w:r w:rsidRPr="00254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4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SELEÇÃO DE PROJETOS PARA FIRMAR TERMO DE EXECUÇÃO CULTURAL COM RECURSOS DA PNAB (LEI Nº 14.399/</w:t>
            </w:r>
            <w:proofErr w:type="gramStart"/>
            <w:r w:rsidRPr="00254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2022)-</w:t>
            </w:r>
            <w:proofErr w:type="gramEnd"/>
            <w:r w:rsidRPr="00254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CICLO 2</w:t>
            </w:r>
          </w:p>
        </w:tc>
      </w:tr>
      <w:tr w:rsidR="00BA3E22" w:rsidRPr="00254CA5" w14:paraId="6DC3AE27" w14:textId="77777777" w:rsidTr="00562DBB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14:paraId="00C40144" w14:textId="0293EAF0" w:rsidR="00BA3E22" w:rsidRPr="00254CA5" w:rsidRDefault="00122953" w:rsidP="00562D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Objetivos do projeto </w:t>
            </w: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7A713B42" w14:textId="77777777" w:rsidR="00BA3E22" w:rsidRPr="00254CA5" w:rsidRDefault="00BA3E22" w:rsidP="00562D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4FB3D99" w14:textId="77777777" w:rsidR="00BA3E22" w:rsidRPr="00254CA5" w:rsidRDefault="00BA3E22" w:rsidP="00562D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5770E3F" w14:textId="77777777" w:rsidR="00BA3E22" w:rsidRPr="00254CA5" w:rsidRDefault="00BA3E22" w:rsidP="00562D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6A3D70" w14:textId="77777777" w:rsidR="00BA3E22" w:rsidRPr="00254CA5" w:rsidRDefault="00BA3E22" w:rsidP="00562DB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A3E22" w:rsidRPr="00254CA5" w14:paraId="16B3D40D" w14:textId="77777777" w:rsidTr="00562DBB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14:paraId="2312DE5F" w14:textId="77777777" w:rsidR="00BA3E22" w:rsidRPr="00254CA5" w:rsidRDefault="009B735A" w:rsidP="00222EDC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2953"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</w:t>
            </w:r>
            <w:r w:rsidR="00122953"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02 oficinas; oque precisara ser confeccionado, oque precisara ser adquirido, quantas pessoas serão beneficiadas.</w:t>
            </w:r>
          </w:p>
          <w:p w14:paraId="25E9B1CA" w14:textId="77777777" w:rsidR="00222EDC" w:rsidRPr="00254CA5" w:rsidRDefault="00222EDC" w:rsidP="00222EDC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1564C9B" w14:textId="77777777" w:rsidR="00222EDC" w:rsidRPr="00254CA5" w:rsidRDefault="00222EDC" w:rsidP="00222EDC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C58EF5" w14:textId="77777777" w:rsidR="00222EDC" w:rsidRPr="00254CA5" w:rsidRDefault="00222EDC" w:rsidP="00222EDC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9719D7E" w14:textId="6B6EC09A" w:rsidR="00222EDC" w:rsidRPr="00254CA5" w:rsidRDefault="00222EDC" w:rsidP="00222EDC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A3E22" w:rsidRPr="00254CA5" w14:paraId="700C9C16" w14:textId="77777777" w:rsidTr="00562DBB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14:paraId="754ADDF0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Perfil do público a ser atingido pelo projeto </w:t>
            </w: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14:paraId="5FF0EA7D" w14:textId="77777777" w:rsidR="00BA3E22" w:rsidRPr="00254CA5" w:rsidRDefault="00BA3E22" w:rsidP="00562D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860AE54" w14:textId="77777777" w:rsidR="00BA3E22" w:rsidRPr="00254CA5" w:rsidRDefault="00BA3E22" w:rsidP="00562D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3E22" w:rsidRPr="00254CA5" w14:paraId="54A94D45" w14:textId="77777777" w:rsidTr="00562DBB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14:paraId="7B30605F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Sua ação cultural é voltada prioritariamente para algum destes perfis de público? </w:t>
            </w:r>
          </w:p>
          <w:p w14:paraId="09EE0B42" w14:textId="5137ECEA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)Pessoas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vítimas de violência</w:t>
            </w:r>
          </w:p>
          <w:p w14:paraId="0C32A870" w14:textId="4BF086DE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)Pessoas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situação de pobreza</w:t>
            </w:r>
          </w:p>
          <w:p w14:paraId="0E7492C7" w14:textId="63675605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)Pessoas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situação de rua (moradores de rua)</w:t>
            </w:r>
          </w:p>
          <w:p w14:paraId="292F97B6" w14:textId="059E50F8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   )Pessoas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situação de restrição e privação de liberdade (população carcerária)</w:t>
            </w:r>
          </w:p>
          <w:p w14:paraId="21DBFC88" w14:textId="6515DE81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)Pessoas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deficiência</w:t>
            </w:r>
          </w:p>
          <w:p w14:paraId="0F73B7F7" w14:textId="11EF1D2C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)Pessoas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sofrimento físico e/ou psíquico</w:t>
            </w:r>
          </w:p>
          <w:p w14:paraId="656527F0" w14:textId="7EE95D3E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)Mulheres</w:t>
            </w:r>
            <w:proofErr w:type="gramEnd"/>
          </w:p>
          <w:p w14:paraId="74BA1EA4" w14:textId="08539F33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   )LGBTQIAPN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+</w:t>
            </w:r>
          </w:p>
          <w:p w14:paraId="23366E78" w14:textId="7C36025E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)Povos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comunidades tradicionais</w:t>
            </w:r>
          </w:p>
          <w:p w14:paraId="7A38B2DA" w14:textId="63995FD0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)Negros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e/ou negras</w:t>
            </w:r>
          </w:p>
          <w:p w14:paraId="6C325D6A" w14:textId="18141E89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)Ciganos</w:t>
            </w:r>
            <w:proofErr w:type="gramEnd"/>
          </w:p>
          <w:p w14:paraId="63368E09" w14:textId="4AAAD422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)Indígenas</w:t>
            </w:r>
            <w:proofErr w:type="gramEnd"/>
          </w:p>
          <w:p w14:paraId="3EF3EA14" w14:textId="18FBE238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)Não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é voltada especificamente para um perfil, é aberta para todos</w:t>
            </w:r>
          </w:p>
          <w:p w14:paraId="2E67CFF1" w14:textId="7B8A5301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 )Outros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indicar qual</w:t>
            </w:r>
          </w:p>
          <w:p w14:paraId="05908779" w14:textId="77777777" w:rsidR="00BA3E22" w:rsidRPr="00254CA5" w:rsidRDefault="00BA3E22" w:rsidP="0056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6778" w14:textId="77777777" w:rsidR="00BA3E22" w:rsidRPr="00254CA5" w:rsidRDefault="00BA3E22" w:rsidP="0056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042AF" w14:textId="77777777" w:rsidR="00122953" w:rsidRPr="00254CA5" w:rsidRDefault="00122953" w:rsidP="0056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E455" w14:textId="77777777" w:rsidR="00122953" w:rsidRPr="00254CA5" w:rsidRDefault="00122953" w:rsidP="0056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E22" w:rsidRPr="00254CA5" w14:paraId="44A62B1E" w14:textId="77777777" w:rsidTr="00562DBB">
        <w:trPr>
          <w:trHeight w:val="341"/>
          <w:jc w:val="center"/>
        </w:trPr>
        <w:tc>
          <w:tcPr>
            <w:tcW w:w="10402" w:type="dxa"/>
            <w:tcMar>
              <w:top w:w="0" w:type="dxa"/>
              <w:bottom w:w="0" w:type="dxa"/>
            </w:tcMar>
          </w:tcPr>
          <w:p w14:paraId="5593F56F" w14:textId="42378E9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_heading=h.2s8eyo1" w:colFirst="0" w:colLast="0"/>
            <w:bookmarkEnd w:id="0"/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Medidas de acessibilidade empregadas no projeto</w:t>
            </w:r>
          </w:p>
          <w:p w14:paraId="0C744EFC" w14:textId="6EF623B0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PCD´s</w:t>
            </w:r>
            <w:proofErr w:type="spell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tais como, intérprete de libras, audiodescrição, entre outras medidas de acessibilidade a pessoas com deficiência, idosos e mobilidade reduzida, conforme Instrução Normativa MINC nº 10/2023).</w:t>
            </w:r>
          </w:p>
          <w:p w14:paraId="73C4066E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06E081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arquitetônica: </w:t>
            </w:r>
          </w:p>
          <w:p w14:paraId="53DF8F3A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rotas acessíveis, com espaço de manobra para cadeira de rodas; </w:t>
            </w:r>
          </w:p>
          <w:p w14:paraId="42868028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piso tátil; </w:t>
            </w:r>
          </w:p>
          <w:p w14:paraId="3CEF6170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rampas; </w:t>
            </w:r>
          </w:p>
          <w:p w14:paraId="4679D689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elevadores adequados para pessoas com deficiência; </w:t>
            </w:r>
          </w:p>
          <w:p w14:paraId="4B281F3C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corrimãos e guarda-corpos; </w:t>
            </w:r>
          </w:p>
          <w:p w14:paraId="5D4315FD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banheiros femininos e masculinos adaptados para pessoas com deficiência; </w:t>
            </w:r>
          </w:p>
          <w:p w14:paraId="71AF78E7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vagas de estacionamento para pessoas com deficiência; </w:t>
            </w:r>
          </w:p>
          <w:p w14:paraId="73BE28A1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assentos para pessoas obesas; </w:t>
            </w:r>
          </w:p>
          <w:p w14:paraId="6129AC49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iluminação adequada; </w:t>
            </w:r>
          </w:p>
          <w:p w14:paraId="16C359D8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 ___________________</w:t>
            </w:r>
          </w:p>
          <w:p w14:paraId="4FD2A050" w14:textId="77777777" w:rsidR="00BA3E22" w:rsidRPr="00254CA5" w:rsidRDefault="00BA3E22" w:rsidP="0056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960AC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comunicacional:  </w:t>
            </w:r>
          </w:p>
          <w:p w14:paraId="57FE99A6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Língua Brasileira de Sinais - Libras; </w:t>
            </w:r>
          </w:p>
          <w:p w14:paraId="5D59562F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sistema Braille; </w:t>
            </w:r>
          </w:p>
          <w:p w14:paraId="474C43F5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sistema de sinalização ou comunicação tátil; </w:t>
            </w:r>
          </w:p>
          <w:p w14:paraId="53D7E3A5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audiodescrição; </w:t>
            </w:r>
          </w:p>
          <w:p w14:paraId="1C452263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legendas;  </w:t>
            </w:r>
          </w:p>
          <w:p w14:paraId="2344E398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linguagem simples; </w:t>
            </w:r>
          </w:p>
          <w:p w14:paraId="24DBF777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textos adaptados para leitores de tela; e </w:t>
            </w:r>
          </w:p>
          <w:p w14:paraId="25B16161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 ______________________________</w:t>
            </w:r>
          </w:p>
          <w:p w14:paraId="7D09AB31" w14:textId="77777777" w:rsidR="00122953" w:rsidRPr="00254CA5" w:rsidRDefault="00122953" w:rsidP="0056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5207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atitudinal:  </w:t>
            </w:r>
          </w:p>
          <w:p w14:paraId="34F9CE48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capacitação de equipes atuantes nos projetos culturais; </w:t>
            </w:r>
          </w:p>
          <w:p w14:paraId="6E6B5DAB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contratação de profissionais com deficiência e profissionais especializados em acessibilidade cultural; </w:t>
            </w:r>
          </w:p>
          <w:p w14:paraId="27F56E32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formação e sensibilização de agentes culturais, público e todos os envolvidos na cadeia produtiva cultural; e </w:t>
            </w:r>
          </w:p>
          <w:p w14:paraId="0D913E6C" w14:textId="77777777" w:rsidR="00122953" w:rsidRPr="00254CA5" w:rsidRDefault="00122953" w:rsidP="0012295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outras medidas que visem a eliminação de atitudes </w:t>
            </w:r>
            <w:proofErr w:type="spell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capacitistas</w:t>
            </w:r>
            <w:proofErr w:type="spell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 </w:t>
            </w:r>
          </w:p>
          <w:p w14:paraId="2EA9D6E7" w14:textId="77777777" w:rsidR="00BA3E22" w:rsidRPr="00254CA5" w:rsidRDefault="00BA3E22" w:rsidP="00BA33D3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A33D3" w:rsidRPr="00254CA5" w14:paraId="61D53A8D" w14:textId="77777777" w:rsidTr="00BA33D3">
        <w:trPr>
          <w:trHeight w:val="570"/>
          <w:jc w:val="center"/>
        </w:trPr>
        <w:tc>
          <w:tcPr>
            <w:tcW w:w="104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59B92915" w14:textId="297B9941" w:rsidR="00BA33D3" w:rsidRPr="00254CA5" w:rsidRDefault="00BA33D3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 onde o projeto será executado</w:t>
            </w: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(Informe os espaços culturais e outros ambientes</w:t>
            </w:r>
            <w:r w:rsidR="00DD6899"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  <w:p w14:paraId="2F69E5E5" w14:textId="77777777" w:rsidR="00BA33D3" w:rsidRPr="00254CA5" w:rsidRDefault="00BA33D3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FB8C74" w14:textId="77777777" w:rsidR="001D529B" w:rsidRPr="00254CA5" w:rsidRDefault="001D529B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47EB66" w14:textId="77777777" w:rsidR="001D529B" w:rsidRPr="00254CA5" w:rsidRDefault="001D529B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A1E76CD" w14:textId="77777777" w:rsidR="001D529B" w:rsidRPr="00254CA5" w:rsidRDefault="001D529B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DC09301" w14:textId="77777777" w:rsidR="001D529B" w:rsidRPr="00254CA5" w:rsidRDefault="001D529B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CA53ED0" w14:textId="77777777" w:rsidR="00BA33D3" w:rsidRPr="00254CA5" w:rsidRDefault="00BA33D3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Previsão do período de execução do projeto</w:t>
            </w:r>
          </w:p>
          <w:p w14:paraId="3A676304" w14:textId="77777777" w:rsidR="00BA33D3" w:rsidRPr="00254CA5" w:rsidRDefault="00BA33D3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início:</w:t>
            </w:r>
          </w:p>
          <w:p w14:paraId="2B4E65CC" w14:textId="77777777" w:rsidR="00BA33D3" w:rsidRPr="00254CA5" w:rsidRDefault="00BA33D3" w:rsidP="00BA33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final:</w:t>
            </w:r>
          </w:p>
          <w:p w14:paraId="2E1B2132" w14:textId="77777777" w:rsidR="00BA33D3" w:rsidRPr="00254CA5" w:rsidRDefault="00BA33D3" w:rsidP="0056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29B" w:rsidRPr="00254CA5" w14:paraId="5D4F23EC" w14:textId="77777777" w:rsidTr="00DD6899">
        <w:trPr>
          <w:trHeight w:val="645"/>
          <w:jc w:val="center"/>
        </w:trPr>
        <w:tc>
          <w:tcPr>
            <w:tcW w:w="10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FB7A424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Estratégia de divulgação</w:t>
            </w:r>
          </w:p>
          <w:p w14:paraId="7320F17C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Apresente os meios que serão utilizados para divulgar o projeto. ex.: impulsionamento em redes </w:t>
            </w: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sociais. </w:t>
            </w:r>
          </w:p>
          <w:p w14:paraId="6E661561" w14:textId="51DD1E5A" w:rsidR="001D529B" w:rsidRPr="00254CA5" w:rsidRDefault="001D529B" w:rsidP="0056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99" w:rsidRPr="00254CA5" w14:paraId="18EAF9AC" w14:textId="77777777" w:rsidTr="00DD6899">
        <w:trPr>
          <w:trHeight w:val="240"/>
          <w:jc w:val="center"/>
        </w:trPr>
        <w:tc>
          <w:tcPr>
            <w:tcW w:w="10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42954C1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Projeto possui recursos financeiros de outras fontes? Se sim, quais?</w:t>
            </w:r>
          </w:p>
          <w:p w14:paraId="30A53ECA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  <w:p w14:paraId="4E669A95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Não, o projeto não possui outras fontes de recursos financeiros</w:t>
            </w:r>
          </w:p>
          <w:p w14:paraId="51451FBE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municipal</w:t>
            </w:r>
          </w:p>
          <w:p w14:paraId="63DF9F27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estadual</w:t>
            </w:r>
          </w:p>
          <w:p w14:paraId="14E980EC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Municipal</w:t>
            </w:r>
          </w:p>
          <w:p w14:paraId="5D03AAD6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Estadual</w:t>
            </w:r>
          </w:p>
          <w:p w14:paraId="70BDAA0F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Federal</w:t>
            </w:r>
          </w:p>
          <w:p w14:paraId="3731E4E1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Patrocínio privado direto</w:t>
            </w:r>
          </w:p>
          <w:p w14:paraId="10266714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Patrocínio de instituição internacional</w:t>
            </w:r>
          </w:p>
          <w:p w14:paraId="2C4D2DDA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Doações de Pessoas Físicas</w:t>
            </w:r>
          </w:p>
          <w:p w14:paraId="27E4D7E4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Doações de Empresas</w:t>
            </w:r>
          </w:p>
          <w:p w14:paraId="113B1B8D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Cobrança de ingressos</w:t>
            </w:r>
          </w:p>
          <w:p w14:paraId="239C9BE8" w14:textId="77777777" w:rsidR="00DD6899" w:rsidRPr="00254CA5" w:rsidRDefault="00DD6899" w:rsidP="00DD68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Outros</w:t>
            </w:r>
          </w:p>
          <w:p w14:paraId="7CEC8659" w14:textId="4A15E926" w:rsidR="00DD6899" w:rsidRPr="00254CA5" w:rsidRDefault="00DD6899" w:rsidP="00DD6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  <w:r w:rsidRPr="00254C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DD6899" w:rsidRPr="00254CA5" w14:paraId="3498E948" w14:textId="77777777" w:rsidTr="001D529B">
        <w:trPr>
          <w:trHeight w:val="225"/>
          <w:jc w:val="center"/>
        </w:trPr>
        <w:tc>
          <w:tcPr>
            <w:tcW w:w="104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1E2961C8" w14:textId="77777777" w:rsidR="00DD6899" w:rsidRPr="00254CA5" w:rsidRDefault="00DD6899" w:rsidP="00562DBB">
            <w:pPr>
              <w:rPr>
                <w:b/>
                <w:sz w:val="24"/>
                <w:szCs w:val="24"/>
              </w:rPr>
            </w:pPr>
          </w:p>
        </w:tc>
      </w:tr>
    </w:tbl>
    <w:p w14:paraId="1955DBE5" w14:textId="77777777" w:rsidR="00622590" w:rsidRDefault="00622590" w:rsidP="00DD689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DEDF7FD" w14:textId="0727B4F5" w:rsidR="00DD6899" w:rsidRPr="00254CA5" w:rsidRDefault="00DD6899" w:rsidP="00DD689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5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5706CF48" w14:textId="3A8C4C65" w:rsidR="00DD6899" w:rsidRPr="00254CA5" w:rsidRDefault="00DD6899" w:rsidP="00DD689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5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DD6899" w:rsidRPr="00CF71EF" w14:paraId="646F5A11" w14:textId="77777777" w:rsidTr="00D45ABE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3B4AE11C" w14:textId="77777777" w:rsidR="00DD6899" w:rsidRPr="00CF71EF" w:rsidRDefault="00DD6899" w:rsidP="00D45AB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8"/>
              <w:gridCol w:w="1410"/>
              <w:gridCol w:w="1730"/>
              <w:gridCol w:w="2667"/>
            </w:tblGrid>
            <w:tr w:rsidR="00DD6899" w:rsidRPr="00CF71EF" w14:paraId="45C78B73" w14:textId="77777777" w:rsidTr="00254CA5">
              <w:trPr>
                <w:tblCellSpacing w:w="0" w:type="dxa"/>
              </w:trPr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AAD4DA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47554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05F1F4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2000B2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D6899" w:rsidRPr="00CF71EF" w14:paraId="5B864DA0" w14:textId="77777777" w:rsidTr="00254CA5">
              <w:trPr>
                <w:trHeight w:val="945"/>
                <w:tblCellSpacing w:w="0" w:type="dxa"/>
              </w:trPr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3D8C14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391D0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DBB65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ADB92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da pessoa que será </w:t>
                  </w: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contratada)</w:t>
                  </w:r>
                </w:p>
              </w:tc>
            </w:tr>
            <w:tr w:rsidR="00DD6899" w:rsidRPr="00CF71EF" w14:paraId="56E8A59C" w14:textId="77777777" w:rsidTr="00254CA5">
              <w:trPr>
                <w:trHeight w:val="255"/>
                <w:tblCellSpacing w:w="0" w:type="dxa"/>
              </w:trPr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B0912ED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27D713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172F0F4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92C6FC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DD6899" w:rsidRPr="00CF71EF" w14:paraId="52EE6416" w14:textId="77777777" w:rsidTr="00254CA5">
              <w:trPr>
                <w:trHeight w:val="375"/>
                <w:tblCellSpacing w:w="0" w:type="dxa"/>
              </w:trPr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440D33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BB38B7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7BA07F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C8DDB6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DD6899" w:rsidRPr="00CF71EF" w14:paraId="3A973126" w14:textId="77777777" w:rsidTr="00254CA5">
              <w:trPr>
                <w:trHeight w:val="285"/>
                <w:tblCellSpacing w:w="0" w:type="dxa"/>
              </w:trPr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7CD894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8D67C7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D3181B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50A358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DD6899" w:rsidRPr="00CF71EF" w14:paraId="4D29D242" w14:textId="77777777" w:rsidTr="00254CA5">
              <w:trPr>
                <w:trHeight w:val="233"/>
                <w:tblCellSpacing w:w="0" w:type="dxa"/>
              </w:trPr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305932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DAAC2D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0C3276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F892F0" w14:textId="77777777" w:rsidR="00DD6899" w:rsidRPr="00CF71EF" w:rsidRDefault="00DD6899" w:rsidP="00D45AB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4A5CC7F2" w14:textId="77777777" w:rsidR="00DD6899" w:rsidRPr="00CF71EF" w:rsidRDefault="00DD6899" w:rsidP="00D45AB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EDF1F23" w14:textId="77777777" w:rsidR="00DD6899" w:rsidRPr="00CF71EF" w:rsidRDefault="00DD6899" w:rsidP="00DD689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0BA36D6" w14:textId="77777777" w:rsidR="00DD6899" w:rsidRPr="00CF71EF" w:rsidRDefault="00DD6899" w:rsidP="00DD689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32D6A7A1" w14:textId="77777777" w:rsidR="00DD6899" w:rsidRPr="00CF71EF" w:rsidRDefault="00DD6899" w:rsidP="00DD689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6FE996F0" w14:textId="77777777" w:rsidR="00DD6899" w:rsidRPr="00CF71EF" w:rsidRDefault="00DD6899" w:rsidP="00DD689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DD6899" w:rsidRPr="00CF71EF" w14:paraId="73E0B89F" w14:textId="77777777" w:rsidTr="00D45AB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07204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F4F7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CAF20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7412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6FE6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DD6899" w:rsidRPr="00CF71EF" w14:paraId="36B0CFD0" w14:textId="77777777" w:rsidTr="00DD6899">
        <w:trPr>
          <w:trHeight w:val="88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A57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DFA8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F052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4DC8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E33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  <w:tr w:rsidR="00DD6899" w:rsidRPr="00CF71EF" w14:paraId="11D5C2DF" w14:textId="77777777" w:rsidTr="00DD6899">
        <w:trPr>
          <w:trHeight w:val="19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CB3E6" w14:textId="768FA863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E55E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310A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1DED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F66C0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68D60BCD" w14:textId="77777777" w:rsidTr="00DD6899">
        <w:trPr>
          <w:trHeight w:val="33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7C15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19BF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5A9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2C565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2C4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482EE696" w14:textId="77777777" w:rsidTr="00DD6899">
        <w:trPr>
          <w:trHeight w:val="31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9175D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2247A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E200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09AB8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C5251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55CFE0B1" w14:textId="77777777" w:rsidTr="00DD6899">
        <w:trPr>
          <w:trHeight w:val="31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6D89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10BD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F832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85A46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BEBB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2733C2A4" w14:textId="77777777" w:rsidTr="00DD6899">
        <w:trPr>
          <w:trHeight w:val="24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C089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1E5F1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F0FA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8C0A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4977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76DC1EAD" w14:textId="77777777" w:rsidTr="00DD6899">
        <w:trPr>
          <w:trHeight w:val="25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AF5B8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1679D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0CEB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75D22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CB79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710D537A" w14:textId="77777777" w:rsidTr="00DD6899">
        <w:trPr>
          <w:trHeight w:val="34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2CC94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F35E4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2381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5BDC4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DE0F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5696805F" w14:textId="77777777" w:rsidTr="00DD6899">
        <w:trPr>
          <w:trHeight w:val="24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8920D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7A84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EB3E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8B381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4F1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16D5705D" w14:textId="77777777" w:rsidTr="00DD6899">
        <w:trPr>
          <w:trHeight w:val="24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99E90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4D1A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CD21C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5441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81AC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0BD86276" w14:textId="77777777" w:rsidTr="00DD6899">
        <w:trPr>
          <w:trHeight w:val="28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F4485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86B8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29F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3E2DC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314F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513DCE40" w14:textId="77777777" w:rsidTr="00DD6899">
        <w:trPr>
          <w:trHeight w:val="16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5662D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AC8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1A61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EA145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D9BC5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19E3A543" w14:textId="77777777" w:rsidTr="00DD6899">
        <w:trPr>
          <w:trHeight w:val="27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2BF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EB98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19572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ED881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4BF8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53F5A4BC" w14:textId="77777777" w:rsidTr="00DD6899">
        <w:trPr>
          <w:trHeight w:val="15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D5FB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D30D7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87A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B68C2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AD9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73C143DD" w14:textId="77777777" w:rsidTr="00DD6899">
        <w:trPr>
          <w:trHeight w:val="30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C351C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E6F8D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6226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3EAD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8223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7C299418" w14:textId="77777777" w:rsidTr="00DD6899">
        <w:trPr>
          <w:trHeight w:val="34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D91C7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E4C78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874E2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8BB0D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C96FF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D6899" w:rsidRPr="00CF71EF" w14:paraId="5C1427F4" w14:textId="77777777" w:rsidTr="00DD6899">
        <w:trPr>
          <w:trHeight w:val="240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6B7B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343FE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456EB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741B9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13391" w14:textId="77777777" w:rsidR="00DD6899" w:rsidRPr="00CF71EF" w:rsidRDefault="00DD6899" w:rsidP="00D45AB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82135EE" w14:textId="77777777" w:rsidR="00DD6899" w:rsidRPr="00CF71EF" w:rsidRDefault="00DD6899" w:rsidP="00DD689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AF108D" w14:textId="77777777" w:rsidR="00DD6899" w:rsidRPr="00254CA5" w:rsidRDefault="00DD6899" w:rsidP="00DD689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5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061AFB52" w14:textId="77777777" w:rsidR="00DD6899" w:rsidRPr="00254CA5" w:rsidRDefault="00DD6899" w:rsidP="00DD6899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254CA5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7DD1A098" w14:textId="77777777" w:rsidR="00DD6899" w:rsidRPr="00CF71EF" w:rsidRDefault="00DD6899" w:rsidP="00DD6899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8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596"/>
        <w:gridCol w:w="1984"/>
      </w:tblGrid>
      <w:tr w:rsidR="002273DA" w:rsidRPr="00CF71EF" w14:paraId="2AFB540F" w14:textId="77777777" w:rsidTr="002273DA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AD9EE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78343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3684D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505F8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2FD8B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5A07B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2273DA" w:rsidRPr="00CF71EF" w14:paraId="2AFA3DA4" w14:textId="77777777" w:rsidTr="002273DA">
        <w:trPr>
          <w:trHeight w:val="975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4990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F18EE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C1A3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6427C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18A1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B04FE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</w:tr>
      <w:tr w:rsidR="002273DA" w:rsidRPr="00CF71EF" w14:paraId="6F087862" w14:textId="77777777" w:rsidTr="002273DA">
        <w:trPr>
          <w:trHeight w:val="465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6E2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1CAC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BD0A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03A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AB8F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7120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34432345" w14:textId="77777777" w:rsidTr="002273DA">
        <w:trPr>
          <w:trHeight w:val="315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99C4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B4CA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9940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0D5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457C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6F54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17A1797D" w14:textId="77777777" w:rsidTr="002273DA">
        <w:trPr>
          <w:trHeight w:val="375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619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850B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D0C4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938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1902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3B0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03C5D916" w14:textId="77777777" w:rsidTr="002273DA">
        <w:trPr>
          <w:trHeight w:val="390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5729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795E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CAD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5CB7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C4C0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E5A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0F9B24AB" w14:textId="77777777" w:rsidTr="002273DA">
        <w:trPr>
          <w:trHeight w:val="180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3353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DA82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818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B26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8A50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F7ED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43190565" w14:textId="77777777" w:rsidTr="002273DA">
        <w:trPr>
          <w:trHeight w:val="90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2182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209E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FD33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8963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63B9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71FE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188A64E2" w14:textId="77777777" w:rsidTr="002273DA">
        <w:trPr>
          <w:trHeight w:val="285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8A28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F725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45BE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7B2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DEBC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C264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73DA" w:rsidRPr="00CF71EF" w14:paraId="4FB1A2B4" w14:textId="77777777" w:rsidTr="002273DA">
        <w:trPr>
          <w:trHeight w:val="495"/>
        </w:trPr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923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C323" w14:textId="77777777" w:rsidR="002273DA" w:rsidRPr="00F30833" w:rsidRDefault="002273DA" w:rsidP="00D45A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108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B35B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7969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7255" w14:textId="77777777" w:rsidR="002273DA" w:rsidRPr="00F30833" w:rsidRDefault="002273DA" w:rsidP="00D45AB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2E3CDCA" w14:textId="77777777" w:rsidR="00DD6899" w:rsidRDefault="00DD6899" w:rsidP="00BA3E22">
      <w:pPr>
        <w:spacing w:before="240" w:after="240" w:line="276" w:lineRule="auto"/>
        <w:rPr>
          <w:b/>
        </w:rPr>
      </w:pPr>
    </w:p>
    <w:p w14:paraId="685A9393" w14:textId="77777777" w:rsidR="00DD6899" w:rsidRDefault="00DD6899" w:rsidP="00BA3E22">
      <w:pPr>
        <w:spacing w:before="240" w:after="240" w:line="276" w:lineRule="auto"/>
        <w:rPr>
          <w:b/>
        </w:rPr>
      </w:pP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DD6899" w:rsidRPr="00254CA5" w14:paraId="2C0A69ED" w14:textId="77777777" w:rsidTr="00D45ABE">
        <w:trPr>
          <w:trHeight w:val="2595"/>
          <w:jc w:val="center"/>
        </w:trPr>
        <w:tc>
          <w:tcPr>
            <w:tcW w:w="1040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6383B3A" w14:textId="77777777" w:rsidR="00DD6899" w:rsidRPr="00254CA5" w:rsidRDefault="00DD6899" w:rsidP="00D45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4F39D" w14:textId="77777777" w:rsidR="00DD6899" w:rsidRPr="00254CA5" w:rsidRDefault="00DD6899" w:rsidP="00D45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A5">
              <w:rPr>
                <w:rFonts w:ascii="Times New Roman" w:hAnsi="Times New Roman" w:cs="Times New Roman"/>
                <w:b/>
                <w:sz w:val="24"/>
                <w:szCs w:val="24"/>
              </w:rPr>
              <w:t>INFORMAÇÕES COMPLEMENTARES</w:t>
            </w:r>
          </w:p>
          <w:p w14:paraId="2E42BC2E" w14:textId="77777777" w:rsidR="00DD6899" w:rsidRPr="00254CA5" w:rsidRDefault="00DD6899" w:rsidP="00D4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A5">
              <w:rPr>
                <w:rFonts w:ascii="Times New Roman" w:hAnsi="Times New Roman" w:cs="Times New Roman"/>
                <w:sz w:val="24"/>
                <w:szCs w:val="24"/>
              </w:rP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14:paraId="513A0B00" w14:textId="77777777" w:rsidR="00DD6899" w:rsidRPr="00254CA5" w:rsidRDefault="00DD6899" w:rsidP="00D45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C4D41F" w14:textId="77777777" w:rsidR="00DD6899" w:rsidRPr="00254CA5" w:rsidRDefault="00DD6899" w:rsidP="00D45A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5DC5C65" w14:textId="77777777" w:rsidR="00DD6899" w:rsidRPr="00254CA5" w:rsidRDefault="00DD6899" w:rsidP="00BA3E22">
      <w:pPr>
        <w:spacing w:before="240"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18169" w14:textId="77777777" w:rsidR="00DD6899" w:rsidRPr="00254CA5" w:rsidRDefault="00DD6899" w:rsidP="00BA3E22">
      <w:pPr>
        <w:spacing w:before="240"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C667C2" w14:textId="77777777" w:rsidR="00BA3E22" w:rsidRPr="00254CA5" w:rsidRDefault="00BA3E22" w:rsidP="00DD6899">
      <w:pPr>
        <w:spacing w:before="240" w:after="24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54CA5">
        <w:rPr>
          <w:rFonts w:ascii="Times New Roman" w:hAnsi="Times New Roman" w:cs="Times New Roman"/>
          <w:b/>
          <w:sz w:val="24"/>
          <w:szCs w:val="24"/>
        </w:rPr>
        <w:t>Por ser expressão da verdade, firmo o presente.</w:t>
      </w:r>
    </w:p>
    <w:p w14:paraId="098763FB" w14:textId="77777777" w:rsidR="00BA3E22" w:rsidRPr="00254CA5" w:rsidRDefault="00BA3E22" w:rsidP="00BA3E22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9BA6208" w14:textId="77777777" w:rsidR="00DD6899" w:rsidRDefault="00DD6899" w:rsidP="00BA3E22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3A584E1" w14:textId="77777777" w:rsidR="00622590" w:rsidRPr="00254CA5" w:rsidRDefault="00622590" w:rsidP="00BA3E22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A135A3E" w14:textId="77777777" w:rsidR="00BA3E22" w:rsidRPr="00254CA5" w:rsidRDefault="00BA3E22" w:rsidP="00BA3E22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254CA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379CFFE" w14:textId="52C227DB" w:rsidR="00BA3E22" w:rsidRPr="00254CA5" w:rsidRDefault="00BA3E22" w:rsidP="00BA3E22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A5">
        <w:rPr>
          <w:rFonts w:ascii="Times New Roman" w:hAnsi="Times New Roman" w:cs="Times New Roman"/>
          <w:sz w:val="24"/>
          <w:szCs w:val="24"/>
        </w:rPr>
        <w:t>Assinatura</w:t>
      </w:r>
    </w:p>
    <w:p w14:paraId="332D2A73" w14:textId="77777777" w:rsidR="00BA3E22" w:rsidRPr="00254CA5" w:rsidRDefault="00BA3E22" w:rsidP="00BA3E22">
      <w:pPr>
        <w:tabs>
          <w:tab w:val="left" w:pos="3570"/>
        </w:tabs>
        <w:spacing w:before="24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50AC8DA" w14:textId="77777777" w:rsidR="00BA3E22" w:rsidRPr="00CF71EF" w:rsidRDefault="00BA3E2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DAD9D7" w14:textId="6CBBBFCF" w:rsidR="00F86DD3" w:rsidRPr="00CF71EF" w:rsidRDefault="00F86DD3" w:rsidP="0009532E">
      <w:pPr>
        <w:jc w:val="both"/>
        <w:rPr>
          <w:rFonts w:cstheme="minorHAnsi"/>
          <w:sz w:val="24"/>
          <w:szCs w:val="24"/>
        </w:rPr>
      </w:pPr>
    </w:p>
    <w:sectPr w:rsidR="00F86DD3" w:rsidRPr="00CF71EF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778B" w14:textId="77777777" w:rsidR="00C24045" w:rsidRDefault="00C24045" w:rsidP="001A59C2">
      <w:pPr>
        <w:spacing w:after="0" w:line="240" w:lineRule="auto"/>
      </w:pPr>
      <w:r>
        <w:separator/>
      </w:r>
    </w:p>
  </w:endnote>
  <w:endnote w:type="continuationSeparator" w:id="0">
    <w:p w14:paraId="42C8BC51" w14:textId="77777777" w:rsidR="00C24045" w:rsidRDefault="00C24045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15CE" w14:textId="77777777" w:rsidR="00C43C4B" w:rsidRDefault="00C43C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702" w14:textId="55637F6F" w:rsidR="000D4741" w:rsidRDefault="00C43C4B" w:rsidP="000D4741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0D988C5" wp14:editId="651CA95A">
          <wp:simplePos x="0" y="0"/>
          <wp:positionH relativeFrom="column">
            <wp:posOffset>-832485</wp:posOffset>
          </wp:positionH>
          <wp:positionV relativeFrom="paragraph">
            <wp:posOffset>-39370</wp:posOffset>
          </wp:positionV>
          <wp:extent cx="771525" cy="770255"/>
          <wp:effectExtent l="0" t="0" r="9525" b="0"/>
          <wp:wrapNone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43D2D0E4" wp14:editId="5A951D22">
          <wp:simplePos x="0" y="0"/>
          <wp:positionH relativeFrom="column">
            <wp:posOffset>195580</wp:posOffset>
          </wp:positionH>
          <wp:positionV relativeFrom="paragraph">
            <wp:posOffset>-43180</wp:posOffset>
          </wp:positionV>
          <wp:extent cx="1133475" cy="824865"/>
          <wp:effectExtent l="0" t="0" r="952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0C71D892" wp14:editId="2D59BCFA">
          <wp:simplePos x="0" y="0"/>
          <wp:positionH relativeFrom="column">
            <wp:posOffset>1577340</wp:posOffset>
          </wp:positionH>
          <wp:positionV relativeFrom="paragraph">
            <wp:posOffset>9525</wp:posOffset>
          </wp:positionV>
          <wp:extent cx="866775" cy="777875"/>
          <wp:effectExtent l="0" t="0" r="0" b="3175"/>
          <wp:wrapNone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4735EDC" wp14:editId="7C6F476A">
          <wp:simplePos x="0" y="0"/>
          <wp:positionH relativeFrom="column">
            <wp:posOffset>2630170</wp:posOffset>
          </wp:positionH>
          <wp:positionV relativeFrom="paragraph">
            <wp:posOffset>-43180</wp:posOffset>
          </wp:positionV>
          <wp:extent cx="832485" cy="777875"/>
          <wp:effectExtent l="0" t="0" r="0" b="317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1FF9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1D376FB0" wp14:editId="19D552CD">
          <wp:simplePos x="0" y="0"/>
          <wp:positionH relativeFrom="column">
            <wp:posOffset>3415665</wp:posOffset>
          </wp:positionH>
          <wp:positionV relativeFrom="paragraph">
            <wp:posOffset>13335</wp:posOffset>
          </wp:positionV>
          <wp:extent cx="2853055" cy="682625"/>
          <wp:effectExtent l="0" t="0" r="0" b="3175"/>
          <wp:wrapSquare wrapText="bothSides"/>
          <wp:docPr id="5600332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9B3D92" w14:textId="7872563E" w:rsidR="001A59C2" w:rsidRPr="00FF5232" w:rsidRDefault="00471FF9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7347" w14:textId="77777777" w:rsidR="00C43C4B" w:rsidRDefault="00C43C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22FF" w14:textId="77777777" w:rsidR="00C24045" w:rsidRDefault="00C24045" w:rsidP="001A59C2">
      <w:pPr>
        <w:spacing w:after="0" w:line="240" w:lineRule="auto"/>
      </w:pPr>
      <w:r>
        <w:separator/>
      </w:r>
    </w:p>
  </w:footnote>
  <w:footnote w:type="continuationSeparator" w:id="0">
    <w:p w14:paraId="4E3E388E" w14:textId="77777777" w:rsidR="00C24045" w:rsidRDefault="00C24045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D943" w14:textId="77777777" w:rsidR="00C43C4B" w:rsidRDefault="00C43C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1108001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06FF" w14:textId="77777777" w:rsidR="00C43C4B" w:rsidRDefault="00C43C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747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DD3"/>
    <w:rsid w:val="00047352"/>
    <w:rsid w:val="0009532E"/>
    <w:rsid w:val="000D4741"/>
    <w:rsid w:val="000D4A5A"/>
    <w:rsid w:val="00122953"/>
    <w:rsid w:val="00187B0B"/>
    <w:rsid w:val="001A59C2"/>
    <w:rsid w:val="001B5D99"/>
    <w:rsid w:val="001D529B"/>
    <w:rsid w:val="00222EDC"/>
    <w:rsid w:val="002273DA"/>
    <w:rsid w:val="00242876"/>
    <w:rsid w:val="00254CA5"/>
    <w:rsid w:val="00272DD7"/>
    <w:rsid w:val="002842E3"/>
    <w:rsid w:val="00284ABE"/>
    <w:rsid w:val="002E35F8"/>
    <w:rsid w:val="003605E1"/>
    <w:rsid w:val="00443E1B"/>
    <w:rsid w:val="00471FF9"/>
    <w:rsid w:val="004B0F5D"/>
    <w:rsid w:val="00502360"/>
    <w:rsid w:val="005D6925"/>
    <w:rsid w:val="00622590"/>
    <w:rsid w:val="00687613"/>
    <w:rsid w:val="006A4631"/>
    <w:rsid w:val="006C4F0D"/>
    <w:rsid w:val="0075497A"/>
    <w:rsid w:val="007963A6"/>
    <w:rsid w:val="007A67C2"/>
    <w:rsid w:val="007A7F54"/>
    <w:rsid w:val="007B6C6C"/>
    <w:rsid w:val="007C2CA3"/>
    <w:rsid w:val="0080125A"/>
    <w:rsid w:val="0083202B"/>
    <w:rsid w:val="008906CD"/>
    <w:rsid w:val="00930173"/>
    <w:rsid w:val="00997314"/>
    <w:rsid w:val="009B735A"/>
    <w:rsid w:val="009C6767"/>
    <w:rsid w:val="009D5C3A"/>
    <w:rsid w:val="00A3012B"/>
    <w:rsid w:val="00A7535E"/>
    <w:rsid w:val="00A978D3"/>
    <w:rsid w:val="00AF5400"/>
    <w:rsid w:val="00B31B32"/>
    <w:rsid w:val="00BA33D3"/>
    <w:rsid w:val="00BA3E22"/>
    <w:rsid w:val="00BB1C83"/>
    <w:rsid w:val="00BC4CC1"/>
    <w:rsid w:val="00C24045"/>
    <w:rsid w:val="00C43C4B"/>
    <w:rsid w:val="00C46E5D"/>
    <w:rsid w:val="00C61A1C"/>
    <w:rsid w:val="00C77963"/>
    <w:rsid w:val="00CD1881"/>
    <w:rsid w:val="00CF71EF"/>
    <w:rsid w:val="00D52FDD"/>
    <w:rsid w:val="00DC4EB5"/>
    <w:rsid w:val="00DD6899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docId w15:val="{72B0D4F9-98D9-40E4-BD89-7DC5D572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7B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USERS</cp:lastModifiedBy>
  <cp:revision>12</cp:revision>
  <dcterms:created xsi:type="dcterms:W3CDTF">2025-06-02T16:10:00Z</dcterms:created>
  <dcterms:modified xsi:type="dcterms:W3CDTF">2026-06-08T18:17:00Z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