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E99E4" w14:textId="77777777" w:rsidR="00D048E2" w:rsidRDefault="00D048E2" w:rsidP="0026376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25520">
        <w:rPr>
          <w:rFonts w:ascii="Arial" w:eastAsia="Calibri" w:hAnsi="Arial" w:cs="Arial"/>
          <w:b/>
          <w:sz w:val="24"/>
          <w:szCs w:val="24"/>
        </w:rPr>
        <w:t xml:space="preserve">EDITAL COMPLEMENTAR </w:t>
      </w:r>
      <w:r>
        <w:rPr>
          <w:rFonts w:ascii="Arial" w:eastAsia="Calibri" w:hAnsi="Arial" w:cs="Arial"/>
          <w:b/>
          <w:sz w:val="24"/>
          <w:szCs w:val="24"/>
        </w:rPr>
        <w:t>01 AO EDITAL N. 001/2017</w:t>
      </w:r>
    </w:p>
    <w:p w14:paraId="6762BDEE" w14:textId="77777777" w:rsidR="00D048E2" w:rsidRDefault="0026376C" w:rsidP="0026376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25520">
        <w:rPr>
          <w:rFonts w:ascii="Arial" w:eastAsia="Calibri" w:hAnsi="Arial" w:cs="Arial"/>
          <w:b/>
          <w:sz w:val="24"/>
          <w:szCs w:val="24"/>
        </w:rPr>
        <w:t>PROCESSO SELETIVO SIMPLIFICADO</w:t>
      </w:r>
    </w:p>
    <w:p w14:paraId="521D4833" w14:textId="77777777" w:rsidR="0026376C" w:rsidRPr="00325520" w:rsidRDefault="0026376C" w:rsidP="0026376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867A637" w14:textId="77777777" w:rsidR="0026376C" w:rsidRPr="00325520" w:rsidRDefault="0026376C" w:rsidP="0026376C">
      <w:pPr>
        <w:spacing w:after="1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B607614" w14:textId="77777777" w:rsidR="0026376C" w:rsidRPr="00325520" w:rsidRDefault="0026376C" w:rsidP="0026376C">
      <w:pPr>
        <w:spacing w:after="160" w:line="240" w:lineRule="auto"/>
        <w:ind w:firstLine="708"/>
        <w:rPr>
          <w:rFonts w:ascii="Arial" w:eastAsia="Calibri" w:hAnsi="Arial" w:cs="Arial"/>
          <w:sz w:val="24"/>
          <w:szCs w:val="24"/>
        </w:rPr>
      </w:pPr>
      <w:r w:rsidRPr="00325520">
        <w:rPr>
          <w:rFonts w:ascii="Arial" w:hAnsi="Arial" w:cs="Arial"/>
          <w:sz w:val="24"/>
          <w:szCs w:val="24"/>
        </w:rPr>
        <w:t xml:space="preserve">O Município de Peixoto de Azevedo, através do Prefeito Municipal, Mauricio Ferreira de Souza, no uso de suas atribuições legais, </w:t>
      </w:r>
      <w:r w:rsidRPr="00325520">
        <w:rPr>
          <w:rFonts w:ascii="Arial" w:eastAsia="Calibri" w:hAnsi="Arial" w:cs="Arial"/>
          <w:sz w:val="24"/>
          <w:szCs w:val="24"/>
        </w:rPr>
        <w:t>através da Comissão Municipal do Teste Seletivo Simplificado, nomeada</w:t>
      </w:r>
      <w:r w:rsidR="00325520">
        <w:rPr>
          <w:rFonts w:ascii="Arial" w:eastAsia="Calibri" w:hAnsi="Arial" w:cs="Arial"/>
          <w:sz w:val="24"/>
          <w:szCs w:val="24"/>
        </w:rPr>
        <w:t xml:space="preserve"> pela Portaria nº 858 de 24 de m</w:t>
      </w:r>
      <w:r w:rsidRPr="00325520">
        <w:rPr>
          <w:rFonts w:ascii="Arial" w:eastAsia="Calibri" w:hAnsi="Arial" w:cs="Arial"/>
          <w:sz w:val="24"/>
          <w:szCs w:val="24"/>
        </w:rPr>
        <w:t>aio de 2017, nos termos da Lei Complementar Vigente</w:t>
      </w:r>
      <w:r w:rsidR="00325520">
        <w:rPr>
          <w:rFonts w:ascii="Arial" w:eastAsia="Calibri" w:hAnsi="Arial" w:cs="Arial"/>
          <w:sz w:val="24"/>
          <w:szCs w:val="24"/>
        </w:rPr>
        <w:t xml:space="preserve">, </w:t>
      </w:r>
      <w:r w:rsidR="00D214E5" w:rsidRPr="00325520">
        <w:rPr>
          <w:rFonts w:ascii="Arial" w:eastAsiaTheme="minorEastAsia" w:hAnsi="Arial" w:cs="Arial"/>
          <w:b/>
          <w:sz w:val="24"/>
          <w:szCs w:val="24"/>
        </w:rPr>
        <w:t>TORNA PÚBLICO</w:t>
      </w:r>
      <w:r w:rsidR="00D214E5" w:rsidRPr="00325520">
        <w:rPr>
          <w:rFonts w:ascii="Arial" w:eastAsiaTheme="minorEastAsia" w:hAnsi="Arial" w:cs="Arial"/>
          <w:sz w:val="24"/>
          <w:szCs w:val="24"/>
        </w:rPr>
        <w:t>, para conhecimento e esclarecimento dos interessados, que houveram alterações</w:t>
      </w:r>
      <w:r w:rsidR="006B7B82">
        <w:rPr>
          <w:rFonts w:ascii="Arial" w:eastAsiaTheme="minorEastAsia" w:hAnsi="Arial" w:cs="Arial"/>
          <w:sz w:val="24"/>
          <w:szCs w:val="24"/>
        </w:rPr>
        <w:t xml:space="preserve"> e </w:t>
      </w:r>
      <w:r w:rsidR="00D214E5" w:rsidRPr="00325520">
        <w:rPr>
          <w:rFonts w:ascii="Arial" w:eastAsiaTheme="minorEastAsia" w:hAnsi="Arial" w:cs="Arial"/>
          <w:sz w:val="24"/>
          <w:szCs w:val="24"/>
        </w:rPr>
        <w:t>inclusões no Edital nº 001/2017, abaixo apresentadas:</w:t>
      </w:r>
    </w:p>
    <w:p w14:paraId="4E9EBEE6" w14:textId="77777777" w:rsidR="0026376C" w:rsidRPr="00325520" w:rsidRDefault="0026376C" w:rsidP="0026376C">
      <w:pPr>
        <w:spacing w:after="160" w:line="240" w:lineRule="auto"/>
        <w:ind w:firstLine="708"/>
        <w:rPr>
          <w:rFonts w:ascii="Arial" w:eastAsia="Calibri" w:hAnsi="Arial" w:cs="Arial"/>
          <w:sz w:val="24"/>
          <w:szCs w:val="24"/>
        </w:rPr>
      </w:pPr>
    </w:p>
    <w:p w14:paraId="3B0E4B08" w14:textId="77777777" w:rsidR="00D214E5" w:rsidRPr="00325520" w:rsidRDefault="00D214E5" w:rsidP="00325520">
      <w:pPr>
        <w:spacing w:after="160" w:line="240" w:lineRule="auto"/>
        <w:ind w:left="0"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325520">
        <w:rPr>
          <w:rFonts w:ascii="Arial" w:eastAsia="Calibri" w:hAnsi="Arial" w:cs="Arial"/>
          <w:b/>
          <w:sz w:val="24"/>
          <w:szCs w:val="24"/>
        </w:rPr>
        <w:t>ALTERAÇÕES</w:t>
      </w:r>
    </w:p>
    <w:p w14:paraId="2E6144B4" w14:textId="77777777" w:rsidR="00325520" w:rsidRDefault="00325520" w:rsidP="0026376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64957C37" w14:textId="77777777" w:rsidR="00D214E5" w:rsidRPr="00325520" w:rsidRDefault="00325520" w:rsidP="0026376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325520">
        <w:rPr>
          <w:rFonts w:ascii="Arial" w:eastAsia="Calibri" w:hAnsi="Arial" w:cs="Arial"/>
          <w:b/>
          <w:sz w:val="24"/>
          <w:szCs w:val="24"/>
        </w:rPr>
        <w:t>ONDE SE LÊ:</w:t>
      </w:r>
    </w:p>
    <w:p w14:paraId="55CB271E" w14:textId="77777777" w:rsidR="00D214E5" w:rsidRPr="00325520" w:rsidRDefault="00D214E5" w:rsidP="0026376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DA87B45" w14:textId="77777777" w:rsidR="00325520" w:rsidRPr="006B7B82" w:rsidRDefault="00325520" w:rsidP="00325520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  <w:r w:rsidRPr="006B7B82">
        <w:rPr>
          <w:rFonts w:ascii="Arial" w:eastAsia="Calibri" w:hAnsi="Arial" w:cs="Arial"/>
          <w:b/>
          <w:color w:val="FF0000"/>
          <w:sz w:val="24"/>
          <w:szCs w:val="24"/>
        </w:rPr>
        <w:t>“ANEXO I”</w:t>
      </w:r>
    </w:p>
    <w:tbl>
      <w:tblPr>
        <w:tblStyle w:val="Tabelacomgrade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275"/>
        <w:gridCol w:w="993"/>
        <w:gridCol w:w="708"/>
        <w:gridCol w:w="709"/>
        <w:gridCol w:w="992"/>
        <w:gridCol w:w="2268"/>
      </w:tblGrid>
      <w:tr w:rsidR="006B7B82" w:rsidRPr="006B7B82" w14:paraId="35975A28" w14:textId="77777777" w:rsidTr="00325520">
        <w:tc>
          <w:tcPr>
            <w:tcW w:w="1696" w:type="dxa"/>
            <w:vAlign w:val="center"/>
          </w:tcPr>
          <w:p w14:paraId="738DE9F1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Cargo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54C7B3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Escolaridade</w:t>
            </w:r>
          </w:p>
          <w:p w14:paraId="1D7DEF54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Exigida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532011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Vencimento</w:t>
            </w:r>
          </w:p>
        </w:tc>
        <w:tc>
          <w:tcPr>
            <w:tcW w:w="993" w:type="dxa"/>
            <w:vAlign w:val="center"/>
          </w:tcPr>
          <w:p w14:paraId="2701E8A5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Carga Horária</w:t>
            </w:r>
          </w:p>
          <w:p w14:paraId="0F46CBD4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Semanal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062BE1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Vagas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E227E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Vaga</w:t>
            </w:r>
          </w:p>
          <w:p w14:paraId="040E07C1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PCD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C31A2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Cadastro de Reserva</w:t>
            </w:r>
          </w:p>
        </w:tc>
        <w:tc>
          <w:tcPr>
            <w:tcW w:w="2268" w:type="dxa"/>
            <w:vAlign w:val="center"/>
          </w:tcPr>
          <w:p w14:paraId="6B18E85E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Local de Trabalho</w:t>
            </w:r>
          </w:p>
        </w:tc>
      </w:tr>
      <w:tr w:rsidR="006B7B82" w:rsidRPr="006B7B82" w14:paraId="54B5E1AA" w14:textId="77777777" w:rsidTr="00325520">
        <w:tc>
          <w:tcPr>
            <w:tcW w:w="1696" w:type="dxa"/>
            <w:vAlign w:val="center"/>
          </w:tcPr>
          <w:p w14:paraId="0A6A7BB0" w14:textId="77777777" w:rsidR="00325520" w:rsidRPr="006B7B82" w:rsidRDefault="00325520" w:rsidP="00325520">
            <w:pPr>
              <w:spacing w:after="0" w:line="240" w:lineRule="auto"/>
              <w:ind w:left="22" w:right="0" w:firstLine="0"/>
              <w:jc w:val="left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color w:val="FF0000"/>
                <w:sz w:val="20"/>
                <w:szCs w:val="20"/>
              </w:rPr>
              <w:t>Professor de I a V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17C988" w14:textId="77777777" w:rsidR="00325520" w:rsidRPr="006B7B82" w:rsidRDefault="00325520" w:rsidP="00325520">
            <w:pPr>
              <w:spacing w:after="0" w:line="240" w:lineRule="auto"/>
              <w:ind w:left="0" w:right="0" w:firstLine="0"/>
              <w:rPr>
                <w:color w:val="FF0000"/>
                <w:sz w:val="18"/>
                <w:szCs w:val="18"/>
              </w:rPr>
            </w:pPr>
            <w:r w:rsidRPr="006B7B82">
              <w:rPr>
                <w:color w:val="FF0000"/>
                <w:sz w:val="18"/>
                <w:szCs w:val="18"/>
              </w:rPr>
              <w:t>Com habilitação específica de grau superior- Licenciatura Plena em Pedagogia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9B41E5" w14:textId="77777777" w:rsidR="00325520" w:rsidRPr="006B7B82" w:rsidRDefault="00325520" w:rsidP="00325520">
            <w:pPr>
              <w:spacing w:after="0" w:line="240" w:lineRule="auto"/>
              <w:ind w:left="0" w:right="0" w:firstLine="0"/>
              <w:rPr>
                <w:b/>
                <w:color w:val="FF0000"/>
                <w:sz w:val="18"/>
                <w:szCs w:val="18"/>
              </w:rPr>
            </w:pPr>
            <w:r w:rsidRPr="006B7B82">
              <w:rPr>
                <w:b/>
                <w:color w:val="FF0000"/>
                <w:sz w:val="18"/>
                <w:szCs w:val="18"/>
              </w:rPr>
              <w:t>R$   2.068,92</w:t>
            </w:r>
          </w:p>
        </w:tc>
        <w:tc>
          <w:tcPr>
            <w:tcW w:w="993" w:type="dxa"/>
            <w:vAlign w:val="center"/>
          </w:tcPr>
          <w:p w14:paraId="403BBFB7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color w:val="FF0000"/>
                <w:sz w:val="20"/>
                <w:szCs w:val="20"/>
              </w:rPr>
              <w:t>24 h/s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369AEF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2994A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1F9D40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E07359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color w:val="FF0000"/>
                <w:sz w:val="20"/>
                <w:szCs w:val="20"/>
              </w:rPr>
              <w:t>Zona Rural (E. M. Santos Dumont)</w:t>
            </w:r>
          </w:p>
        </w:tc>
      </w:tr>
      <w:tr w:rsidR="006B7B82" w:rsidRPr="006B7B82" w14:paraId="0AC0BCA7" w14:textId="77777777" w:rsidTr="00325520">
        <w:tc>
          <w:tcPr>
            <w:tcW w:w="1696" w:type="dxa"/>
            <w:vAlign w:val="center"/>
          </w:tcPr>
          <w:p w14:paraId="609F29C5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color w:val="FF0000"/>
                <w:sz w:val="20"/>
                <w:szCs w:val="20"/>
              </w:rPr>
              <w:t>Professor de Ciências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1263CD" w14:textId="77777777" w:rsidR="00325520" w:rsidRPr="006B7B82" w:rsidRDefault="00325520" w:rsidP="00325520">
            <w:pPr>
              <w:spacing w:after="0" w:line="240" w:lineRule="auto"/>
              <w:ind w:left="0" w:right="0" w:firstLine="0"/>
              <w:rPr>
                <w:color w:val="FF0000"/>
                <w:sz w:val="18"/>
                <w:szCs w:val="18"/>
              </w:rPr>
            </w:pPr>
            <w:r w:rsidRPr="006B7B82">
              <w:rPr>
                <w:color w:val="FF0000"/>
                <w:sz w:val="18"/>
                <w:szCs w:val="18"/>
              </w:rPr>
              <w:t xml:space="preserve">Com habilitação específica de grau superior- Licenciatura em Ciências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8B8544" w14:textId="77777777" w:rsidR="00325520" w:rsidRPr="006B7B82" w:rsidRDefault="00325520" w:rsidP="00325520">
            <w:pPr>
              <w:spacing w:after="0" w:line="240" w:lineRule="auto"/>
              <w:ind w:left="0" w:right="0" w:firstLine="0"/>
              <w:rPr>
                <w:b/>
                <w:color w:val="FF0000"/>
                <w:sz w:val="18"/>
                <w:szCs w:val="18"/>
              </w:rPr>
            </w:pPr>
            <w:r w:rsidRPr="006B7B82">
              <w:rPr>
                <w:b/>
                <w:color w:val="FF0000"/>
                <w:sz w:val="18"/>
                <w:szCs w:val="18"/>
              </w:rPr>
              <w:t>R$   2.068,92</w:t>
            </w:r>
          </w:p>
        </w:tc>
        <w:tc>
          <w:tcPr>
            <w:tcW w:w="993" w:type="dxa"/>
            <w:vAlign w:val="center"/>
          </w:tcPr>
          <w:p w14:paraId="2C845AB8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color w:val="FF0000"/>
                <w:sz w:val="20"/>
                <w:szCs w:val="20"/>
              </w:rPr>
              <w:t>24 h/s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991697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047F37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912B3B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3476DD" w14:textId="77777777" w:rsidR="00325520" w:rsidRPr="006B7B82" w:rsidRDefault="00325520" w:rsidP="0032552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color w:val="FF0000"/>
                <w:sz w:val="20"/>
                <w:szCs w:val="20"/>
              </w:rPr>
              <w:t>Zona Rural (E. M. Vida e Esperança)</w:t>
            </w:r>
          </w:p>
        </w:tc>
      </w:tr>
    </w:tbl>
    <w:p w14:paraId="1F120745" w14:textId="77777777" w:rsidR="00325520" w:rsidRPr="006B7B82" w:rsidRDefault="00325520" w:rsidP="00325520">
      <w:pPr>
        <w:rPr>
          <w:color w:val="FF0000"/>
        </w:rPr>
      </w:pPr>
    </w:p>
    <w:p w14:paraId="11ADA92D" w14:textId="77777777" w:rsidR="00325520" w:rsidRDefault="00325520" w:rsidP="00325520"/>
    <w:p w14:paraId="4E3FE549" w14:textId="77777777" w:rsidR="00325520" w:rsidRPr="00325520" w:rsidRDefault="00325520" w:rsidP="00325520">
      <w:pPr>
        <w:rPr>
          <w:rFonts w:ascii="Arial" w:hAnsi="Arial" w:cs="Arial"/>
          <w:b/>
          <w:sz w:val="24"/>
          <w:szCs w:val="24"/>
        </w:rPr>
      </w:pPr>
      <w:r w:rsidRPr="00325520">
        <w:rPr>
          <w:rFonts w:ascii="Arial" w:hAnsi="Arial" w:cs="Arial"/>
          <w:b/>
          <w:sz w:val="24"/>
          <w:szCs w:val="24"/>
        </w:rPr>
        <w:t>LEIA-SE:</w:t>
      </w:r>
    </w:p>
    <w:p w14:paraId="044BF55E" w14:textId="77777777" w:rsidR="0026376C" w:rsidRPr="00325520" w:rsidRDefault="0026376C" w:rsidP="0026376C">
      <w:pPr>
        <w:rPr>
          <w:rFonts w:ascii="Arial" w:hAnsi="Arial" w:cs="Arial"/>
          <w:sz w:val="24"/>
          <w:szCs w:val="24"/>
        </w:rPr>
      </w:pPr>
    </w:p>
    <w:p w14:paraId="7110D470" w14:textId="77777777" w:rsidR="00325520" w:rsidRPr="00325520" w:rsidRDefault="00325520" w:rsidP="003255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25520">
        <w:rPr>
          <w:rFonts w:ascii="Arial" w:eastAsia="Calibri" w:hAnsi="Arial" w:cs="Arial"/>
          <w:b/>
          <w:sz w:val="24"/>
          <w:szCs w:val="24"/>
        </w:rPr>
        <w:t>“ANEXO I”</w:t>
      </w:r>
    </w:p>
    <w:tbl>
      <w:tblPr>
        <w:tblStyle w:val="Tabelacomgrade"/>
        <w:tblW w:w="1077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275"/>
        <w:gridCol w:w="993"/>
        <w:gridCol w:w="709"/>
        <w:gridCol w:w="713"/>
        <w:gridCol w:w="997"/>
        <w:gridCol w:w="2268"/>
      </w:tblGrid>
      <w:tr w:rsidR="003C4A50" w:rsidRPr="00EB0C9F" w14:paraId="78CFB581" w14:textId="77777777" w:rsidTr="0026376C">
        <w:trPr>
          <w:jc w:val="center"/>
        </w:trPr>
        <w:tc>
          <w:tcPr>
            <w:tcW w:w="1696" w:type="dxa"/>
            <w:vAlign w:val="center"/>
          </w:tcPr>
          <w:p w14:paraId="2DB2BCDB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b/>
                <w:sz w:val="20"/>
                <w:szCs w:val="20"/>
              </w:rPr>
              <w:t>Cargo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03F440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b/>
                <w:sz w:val="20"/>
                <w:szCs w:val="20"/>
              </w:rPr>
              <w:t>Escolaridade</w:t>
            </w:r>
          </w:p>
          <w:p w14:paraId="5BBE1B28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b/>
                <w:sz w:val="20"/>
                <w:szCs w:val="20"/>
              </w:rPr>
              <w:t>Exigida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4BA8E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b/>
                <w:sz w:val="20"/>
                <w:szCs w:val="20"/>
              </w:rPr>
              <w:t>Vencimento</w:t>
            </w:r>
          </w:p>
        </w:tc>
        <w:tc>
          <w:tcPr>
            <w:tcW w:w="993" w:type="dxa"/>
            <w:vAlign w:val="center"/>
          </w:tcPr>
          <w:p w14:paraId="47159813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b/>
                <w:sz w:val="20"/>
                <w:szCs w:val="20"/>
              </w:rPr>
              <w:t>Carga Horária</w:t>
            </w:r>
          </w:p>
          <w:p w14:paraId="2277FD7A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b/>
                <w:sz w:val="20"/>
                <w:szCs w:val="20"/>
              </w:rPr>
              <w:t>Semanal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3EC5C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b/>
                <w:sz w:val="20"/>
                <w:szCs w:val="20"/>
              </w:rPr>
              <w:t>Vagas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8CF8AB7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b/>
                <w:sz w:val="20"/>
                <w:szCs w:val="20"/>
              </w:rPr>
              <w:t>Vaga</w:t>
            </w:r>
          </w:p>
          <w:p w14:paraId="4D099414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b/>
                <w:sz w:val="20"/>
                <w:szCs w:val="20"/>
              </w:rPr>
              <w:t>PCD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829803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b/>
                <w:sz w:val="20"/>
                <w:szCs w:val="20"/>
              </w:rPr>
              <w:t>Cadastro de Reserva</w:t>
            </w:r>
          </w:p>
        </w:tc>
        <w:tc>
          <w:tcPr>
            <w:tcW w:w="2268" w:type="dxa"/>
            <w:vAlign w:val="center"/>
          </w:tcPr>
          <w:p w14:paraId="440E6F46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b/>
                <w:sz w:val="20"/>
                <w:szCs w:val="20"/>
              </w:rPr>
              <w:t>Local de Trabalho</w:t>
            </w:r>
          </w:p>
        </w:tc>
      </w:tr>
      <w:tr w:rsidR="003C4A50" w:rsidRPr="00EB0C9F" w14:paraId="6080A5DF" w14:textId="77777777" w:rsidTr="0026376C">
        <w:trPr>
          <w:jc w:val="center"/>
        </w:trPr>
        <w:tc>
          <w:tcPr>
            <w:tcW w:w="1696" w:type="dxa"/>
            <w:vAlign w:val="center"/>
          </w:tcPr>
          <w:p w14:paraId="53731757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Professor de I a V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5339A7" w14:textId="77777777" w:rsidR="003C4A50" w:rsidRPr="00EB0C9F" w:rsidRDefault="003C4A50" w:rsidP="003C4A50">
            <w:pPr>
              <w:spacing w:after="0" w:line="240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EB0C9F">
              <w:rPr>
                <w:color w:val="auto"/>
                <w:sz w:val="18"/>
                <w:szCs w:val="18"/>
              </w:rPr>
              <w:t>Com habilitação específica de grau superior- Licenciatura Plena em Pedagogia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D7755C" w14:textId="77777777" w:rsidR="003C4A50" w:rsidRPr="00EB0C9F" w:rsidRDefault="003C4A50" w:rsidP="003C4A50">
            <w:pPr>
              <w:spacing w:after="0" w:line="240" w:lineRule="auto"/>
              <w:ind w:left="0" w:right="0" w:firstLine="0"/>
              <w:rPr>
                <w:b/>
                <w:color w:val="auto"/>
                <w:sz w:val="18"/>
                <w:szCs w:val="18"/>
              </w:rPr>
            </w:pPr>
            <w:r w:rsidRPr="00EB0C9F">
              <w:rPr>
                <w:b/>
                <w:color w:val="auto"/>
                <w:sz w:val="18"/>
                <w:szCs w:val="18"/>
              </w:rPr>
              <w:t>R$   2.068,92</w:t>
            </w:r>
          </w:p>
        </w:tc>
        <w:tc>
          <w:tcPr>
            <w:tcW w:w="993" w:type="dxa"/>
            <w:vAlign w:val="center"/>
          </w:tcPr>
          <w:p w14:paraId="14BE4562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24 h/s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788276" w14:textId="77777777" w:rsidR="003C4A50" w:rsidRPr="00325520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325520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431DC1B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47D5DF96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EF46EB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Zona Rural (E. M. Santos Dumont)</w:t>
            </w:r>
          </w:p>
        </w:tc>
      </w:tr>
      <w:tr w:rsidR="003C4A50" w:rsidRPr="00EB0C9F" w14:paraId="5D9E6D19" w14:textId="77777777" w:rsidTr="0026376C">
        <w:trPr>
          <w:jc w:val="center"/>
        </w:trPr>
        <w:tc>
          <w:tcPr>
            <w:tcW w:w="1696" w:type="dxa"/>
            <w:vAlign w:val="center"/>
          </w:tcPr>
          <w:p w14:paraId="426849A2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Professor de Ciências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DD9BBA" w14:textId="77777777" w:rsidR="003C4A50" w:rsidRPr="00EB0C9F" w:rsidRDefault="003C4A50" w:rsidP="003C4A50">
            <w:pPr>
              <w:spacing w:after="0" w:line="240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EB0C9F">
              <w:rPr>
                <w:color w:val="auto"/>
                <w:sz w:val="18"/>
                <w:szCs w:val="18"/>
              </w:rPr>
              <w:t xml:space="preserve">Com habilitação específica de grau superior- Licenciatura em Ciências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ABFA2D" w14:textId="77777777" w:rsidR="003C4A50" w:rsidRPr="00EB0C9F" w:rsidRDefault="003C4A50" w:rsidP="003C4A50">
            <w:pPr>
              <w:spacing w:after="0" w:line="240" w:lineRule="auto"/>
              <w:ind w:left="0" w:right="0" w:firstLine="0"/>
              <w:rPr>
                <w:b/>
                <w:color w:val="auto"/>
                <w:sz w:val="18"/>
                <w:szCs w:val="18"/>
              </w:rPr>
            </w:pPr>
            <w:r w:rsidRPr="00EB0C9F">
              <w:rPr>
                <w:b/>
                <w:color w:val="auto"/>
                <w:sz w:val="18"/>
                <w:szCs w:val="18"/>
              </w:rPr>
              <w:t>R$   2.068,92</w:t>
            </w:r>
          </w:p>
        </w:tc>
        <w:tc>
          <w:tcPr>
            <w:tcW w:w="993" w:type="dxa"/>
            <w:vAlign w:val="center"/>
          </w:tcPr>
          <w:p w14:paraId="0DA94E64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24 h/s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311517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7D02E71F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7369934F" w14:textId="77777777" w:rsidR="003C4A50" w:rsidRPr="00325520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325520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2268" w:type="dxa"/>
            <w:vAlign w:val="center"/>
          </w:tcPr>
          <w:p w14:paraId="34453210" w14:textId="77777777" w:rsidR="003C4A50" w:rsidRPr="00EB0C9F" w:rsidRDefault="003C4A50" w:rsidP="003C4A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EB0C9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Zona Rural (E. M. Vida e Esperança)</w:t>
            </w:r>
          </w:p>
        </w:tc>
      </w:tr>
    </w:tbl>
    <w:p w14:paraId="21CC3765" w14:textId="77777777" w:rsidR="00D214E5" w:rsidRDefault="00D214E5" w:rsidP="0026376C"/>
    <w:p w14:paraId="3275D2F7" w14:textId="77777777" w:rsidR="003C4A50" w:rsidRDefault="003C4A50" w:rsidP="0026376C"/>
    <w:p w14:paraId="6D2B2D30" w14:textId="77777777" w:rsidR="003C4A50" w:rsidRDefault="003C4A50" w:rsidP="0026376C"/>
    <w:p w14:paraId="2C717403" w14:textId="77777777" w:rsidR="0026376C" w:rsidRDefault="0026376C" w:rsidP="0026376C"/>
    <w:p w14:paraId="177C6E62" w14:textId="77777777" w:rsidR="00325520" w:rsidRDefault="00325520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BA37088" w14:textId="77777777" w:rsidR="00325520" w:rsidRDefault="00325520" w:rsidP="00B4191C">
      <w:pPr>
        <w:rPr>
          <w:rFonts w:ascii="Calibri" w:hAnsi="Calibri" w:cs="Calibri"/>
          <w:b/>
          <w:sz w:val="20"/>
          <w:szCs w:val="20"/>
          <w:u w:val="single"/>
        </w:rPr>
      </w:pPr>
    </w:p>
    <w:p w14:paraId="6820DD75" w14:textId="77777777" w:rsidR="006B7B82" w:rsidRDefault="006B7B82" w:rsidP="00B4191C">
      <w:pPr>
        <w:rPr>
          <w:rFonts w:ascii="Arial" w:eastAsia="Calibri" w:hAnsi="Arial" w:cs="Arial"/>
          <w:b/>
          <w:sz w:val="24"/>
          <w:szCs w:val="24"/>
        </w:rPr>
      </w:pPr>
      <w:r w:rsidRPr="00325520">
        <w:rPr>
          <w:rFonts w:ascii="Arial" w:eastAsia="Calibri" w:hAnsi="Arial" w:cs="Arial"/>
          <w:b/>
          <w:sz w:val="24"/>
          <w:szCs w:val="24"/>
        </w:rPr>
        <w:t>ONDE SE LÊ:</w:t>
      </w:r>
    </w:p>
    <w:p w14:paraId="4FDCB95B" w14:textId="77777777" w:rsidR="006B7B82" w:rsidRDefault="006B7B82" w:rsidP="00B4191C">
      <w:pPr>
        <w:rPr>
          <w:rFonts w:ascii="Arial" w:eastAsia="Calibri" w:hAnsi="Arial" w:cs="Arial"/>
          <w:b/>
          <w:sz w:val="24"/>
          <w:szCs w:val="24"/>
        </w:rPr>
      </w:pPr>
    </w:p>
    <w:p w14:paraId="61BFA874" w14:textId="77777777" w:rsidR="006B7B82" w:rsidRPr="006B7B82" w:rsidRDefault="006B7B82" w:rsidP="006B7B82">
      <w:pPr>
        <w:pStyle w:val="Ttulo1"/>
        <w:spacing w:after="0" w:line="240" w:lineRule="auto"/>
        <w:ind w:left="0" w:firstLine="0"/>
        <w:jc w:val="center"/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 xml:space="preserve">ANEXO II </w:t>
      </w:r>
    </w:p>
    <w:p w14:paraId="10AE6686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Calibri" w:hAnsi="Calibri" w:cs="Calibri"/>
          <w:color w:val="FF0000"/>
          <w:sz w:val="20"/>
          <w:szCs w:val="20"/>
        </w:rPr>
      </w:pPr>
    </w:p>
    <w:p w14:paraId="0D9FEA3D" w14:textId="77777777" w:rsidR="006B7B82" w:rsidRPr="006B7B82" w:rsidRDefault="006B7B82" w:rsidP="006B7B82">
      <w:pPr>
        <w:spacing w:after="0" w:line="240" w:lineRule="auto"/>
        <w:ind w:left="0" w:right="0" w:firstLine="0"/>
        <w:jc w:val="center"/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CONTEÚDO PROGRAMÁTICO</w:t>
      </w:r>
    </w:p>
    <w:p w14:paraId="4AE9EB8B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</w:p>
    <w:p w14:paraId="0AFE14FB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  <w:u w:val="single"/>
        </w:rPr>
      </w:pPr>
      <w:r w:rsidRPr="006B7B82">
        <w:rPr>
          <w:rFonts w:ascii="Calibri" w:hAnsi="Calibri" w:cs="Calibri"/>
          <w:b/>
          <w:color w:val="FF0000"/>
          <w:sz w:val="20"/>
          <w:szCs w:val="20"/>
          <w:u w:val="single"/>
        </w:rPr>
        <w:t xml:space="preserve">Nível Fundamental </w:t>
      </w:r>
    </w:p>
    <w:p w14:paraId="5077A0B9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 xml:space="preserve">Para os cargos de: Agente de Nutrição Escolar – Merendeira; Borracheiro; Coletor de Lixo; Cozinheira; Gari; Lubrificador; Mecânico – Veículo Leve; Mecânico – Veículo Pesado; Operador de Máquina Pesada (Pá Carregadeira); Operador de Máquina Pesada (Retroescavadeira); Técnico em </w:t>
      </w:r>
      <w:proofErr w:type="spellStart"/>
      <w:r w:rsidRPr="006B7B82">
        <w:rPr>
          <w:rFonts w:ascii="Calibri" w:hAnsi="Calibri" w:cs="Calibri"/>
          <w:b/>
          <w:color w:val="FF0000"/>
          <w:sz w:val="20"/>
          <w:szCs w:val="20"/>
        </w:rPr>
        <w:t>Infraestrura</w:t>
      </w:r>
      <w:proofErr w:type="spellEnd"/>
      <w:r w:rsidRPr="006B7B82">
        <w:rPr>
          <w:rFonts w:ascii="Calibri" w:hAnsi="Calibri" w:cs="Calibri"/>
          <w:b/>
          <w:color w:val="FF0000"/>
          <w:sz w:val="20"/>
          <w:szCs w:val="20"/>
        </w:rPr>
        <w:t xml:space="preserve"> – Limpeza; Técnico em </w:t>
      </w:r>
      <w:proofErr w:type="spellStart"/>
      <w:r w:rsidRPr="006B7B82">
        <w:rPr>
          <w:rFonts w:ascii="Calibri" w:hAnsi="Calibri" w:cs="Calibri"/>
          <w:b/>
          <w:color w:val="FF0000"/>
          <w:sz w:val="20"/>
          <w:szCs w:val="20"/>
        </w:rPr>
        <w:t>Infraestrura</w:t>
      </w:r>
      <w:proofErr w:type="spellEnd"/>
      <w:r w:rsidRPr="006B7B82">
        <w:rPr>
          <w:rFonts w:ascii="Calibri" w:hAnsi="Calibri" w:cs="Calibri"/>
          <w:b/>
          <w:color w:val="FF0000"/>
          <w:sz w:val="20"/>
          <w:szCs w:val="20"/>
        </w:rPr>
        <w:t xml:space="preserve"> – Vigilante; Técnico em Infraestrutura Transporte Escolar; Vigilante; Zelador.</w:t>
      </w:r>
    </w:p>
    <w:p w14:paraId="185DB43F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Língua Portuguesa:</w:t>
      </w:r>
    </w:p>
    <w:p w14:paraId="5DD8A2F6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>Leitura, compreensão e interpretação de texto.  Ortografia: emprego das letras e dos acentos. Divisão Silábica. Acentuação gráfica. Verbos: conjugação e emprego dos tempos e modos verbais. Homônimos e Parônimos. Substantivo e adjetivo. Pontuação: emprego dos sinais de pontuação. Sinônimos e antônimos. Formação das Palavras. Numeral.</w:t>
      </w:r>
    </w:p>
    <w:p w14:paraId="5AF09B8C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Matemática:</w:t>
      </w:r>
    </w:p>
    <w:p w14:paraId="5B8C1E14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>Conhecimento básico com as quatro operações: adição, subtração, multiplicação e divisão. Conhecimento de operações básicas com números decimais. Conjuntos. Problemas matemáticos e de Raciocínio lógico.</w:t>
      </w:r>
    </w:p>
    <w:p w14:paraId="296AC566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Conhecimentos Gerais:</w:t>
      </w:r>
    </w:p>
    <w:p w14:paraId="0023B59F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 xml:space="preserve">Conhecimentos atuais e dos últimos cinco anos relacionados a temas políticos, sociais e econômicos do município de Peixoto de Azevedo, do Estado de Mato Grosso, Brasil e do Mundo. Direitos dos Deficientes, dos Idosos, das Crianças e Adolescentes. Aspectos históricos, geográficos, econômicos, cultural e populacional do Estado de Mato Grosso e do município de Peixoto de Azevedo, Estatuto do Servidor Público de Peixoto de Azevedo. </w:t>
      </w:r>
    </w:p>
    <w:p w14:paraId="74FB46E3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</w:p>
    <w:p w14:paraId="66DB6029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  <w:u w:val="single"/>
        </w:rPr>
      </w:pPr>
      <w:r w:rsidRPr="006B7B82">
        <w:rPr>
          <w:rFonts w:ascii="Calibri" w:hAnsi="Calibri" w:cs="Calibri"/>
          <w:b/>
          <w:color w:val="FF0000"/>
          <w:sz w:val="20"/>
          <w:szCs w:val="20"/>
          <w:u w:val="single"/>
        </w:rPr>
        <w:t xml:space="preserve">Nível Médio. </w:t>
      </w:r>
    </w:p>
    <w:p w14:paraId="0904EA20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Língua Portuguesa:</w:t>
      </w:r>
    </w:p>
    <w:p w14:paraId="1C969050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>Língua Portuguesa: Interpretação de textos escritos de diferentes gêneros textuais. Paródia e paráfrase. FONOLOGIA: Conceitos básicos. Classificação dos fonemas. Sílabas. Encontros Vocálicos. Encontros Consonantais. Dígrafos. ORTOGRAFIA: emprego das letras e dos acentos, encontros consonantais e dígrafos. ACENTUAÇÃO: Conceitos básicos. Acentuação tônica. Acentuação gráfica. Aspectos genéricos das regras de acentuação. As regras básicas. As regras especiais. Hiatos. Ditongos. Formas verbais seguidas de pronomes oblíquos. MORFOLOGIA: Estrutura e formação das palavras. Conceitos básicos. Processos de formação das palavras. Derivação e Composição. Prefixos. Sufixos. Composição. Tipos de Composição. Estudo dos Verbos Regulares e Irregulares. Classes de palavras. PROBLEMAS GERAIS DA LÍNGUA CULTA: O uso do hífen. O uso da Crase. Emprego dos Sinais de Pontuação. Interpretação e análise de textos. ESTILÍSTICA: Figuras de linguagem: Figuras de palavras ou tropos, figuras de pensamento, figuras de construção ou sintaxe. Vícios de linguagem.</w:t>
      </w:r>
    </w:p>
    <w:p w14:paraId="572B19DD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Matemática:</w:t>
      </w:r>
    </w:p>
    <w:p w14:paraId="2B8C1418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>Conhecimento com as quatro operações: soma subtração, multiplicação e divisão. Conhecimento de operações com números inteiros, fracionários e decimais, regra de três simples e composta. Sistema métrico decimal: (comprimento, superfície, volume, capacidade e massa). Conjuntos. Operações com números racionais, razão e proporção, porcentagem, juros simples e composto. Potenciação e radiciação. Progressão aritmética e geométrica, cálculo de perímetro e área de figuras planas. Cálculo de volume. Operações MDC e MMC. Sistema legal de unidades de medidas brasileira. Perímetro, área e volume das principais figuras geométricas. Equação de 1º e 2º graus. Raciocínio lógico. Números primos. Função quadrática. Problemas. Tratamento da informação: interpretação de gráficos e tabelas. Princípio da Regressão ou Reversão. Lógica Dedutiva, Argumentativa e Quantitativa. Lógica matemática qualitativa, Sequências Lógicas envolvendo Números, Letras e Figuras. Geometria básica. Álgebra básica e sistemas lineares. Calendários. Numeração. Razões Especiais. Análise Combinatória e Probabilidade. Progressões Aritmética e Geométrica. Conjuntos; as relações de pertinência, inclusão e igualdade; operações entre conjuntos, união, interseção e diferença. Comparações.</w:t>
      </w:r>
    </w:p>
    <w:p w14:paraId="37EBAA45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</w:p>
    <w:p w14:paraId="66EFF2D4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Conhecimentos Gerais:</w:t>
      </w:r>
    </w:p>
    <w:p w14:paraId="1E43A016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lastRenderedPageBreak/>
        <w:t xml:space="preserve">Conhecimentos atuais e dos últimos cinco anos relacionados a temas políticos, sociais e econômicos, do município, do Estado de Mato Grosso, Brasil e do Mundo. Economia Social. Questão Agrária. Distribuição de Renda. Relações com o trabalho. Direitos dos Deficientes. Constituição Federal. Urbanização. Regiões Metropolitanas. Problemas Ambientais, urbanos e agrícolas. Meio Ambiente. População. Organização social, política e econômica do Brasil. Dívida Externa e Interna. Aspectos históricos, geográficos, econômicos, cultural e populacional do Estado de Mato Grosso e do município de Peixoto de Azevedo. </w:t>
      </w:r>
    </w:p>
    <w:p w14:paraId="23612324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608DE9ED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Específicos para o cargo de Fiscal de Obras</w:t>
      </w:r>
    </w:p>
    <w:p w14:paraId="3F541EBC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 xml:space="preserve">Tipos de construção; Leitura de plantas; Noções de orçamento; Locação de uma obra; Nomenclatura de estruturas e suas principais aplicações; Equipamentos básicos; Alvenarias – tipos e técnicas de execução; Revestimentos – tipos e técnicas de execução; Argamassas – tipos e dosagens; Concretos – dosagens e preparação; Noções de segurança. Terraplenagem, Noções gerais, terraplenagem manual e mecanizada e suas características, operações básicas: ciclo de operação; Estudo dos materiais de superfície, terminologia das rochas- T.B. – 3 da ABNT, critérios para classificação dos materiais, importância econômica da classificação, redução volumétrica dos solos ou compactação, fundamentos teóricos da compactação; Seleção dos equipamentos de terraplenagem, generalidades, fatores naturais, topografia; Introdução aos equipamentos de terraplenagem, classificação e terminologia; Execução de terraplenagem, serviços preliminares de execução, Instalação do canteiro de obras, Construção de estradas de serviço e obras provisórias, consolidação dos terrenos e fundação dos aterros, locação topográfica; Execução dos cortes, controle e locação topográfica dos cortes; Terraplenagem não convencional; estudos dos solos; escavações escoramentos; aterros e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reaterros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>. Desenho Técnico Científico, Desenho Geométrico, Geometria Descritiva, Desenho Técnico e suas subdivisões. A função do desenho técnico e sua importância na execução dos projetos de engenharia e tarefas industriais. Materiais e instrumentos e seu uso no desenho técnico. Conceitos de organização e de gerenciamento de arquivos, pastas e programas, compartilhamento de arquivos. Conhecimento de informática em Geral: conceitos. Periféricos de um Computador. Hardware. Software. Utilização do Sistema Operacional Windows. Configurações Básicas do Windows. Configuração e utilização: Processador de Textos Microsoft Word (a partir da versão 2000) e Planilha Eletrônica Excel (a partir da versão 2000). Recursos Básicos e utilização do Adobe Reader (a partir da versão Adobe Reader 7.0). Configuração de Impressoras. Noções básicas de Internet (Internet Explorer a partir da versão 6.0). Noções básicas de Correio Eletrônico - Outlook.  Lei Orgânica do Município, Código de Obras Municipal, Código de Postura Municipal e Estatuto do Servidor Público de Peixoto de Azevedo.</w:t>
      </w:r>
    </w:p>
    <w:p w14:paraId="192BF2E2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Calibri" w:hAnsi="Calibri" w:cs="Calibri"/>
          <w:b/>
          <w:color w:val="FF0000"/>
          <w:sz w:val="20"/>
          <w:szCs w:val="20"/>
          <w:u w:val="single"/>
        </w:rPr>
      </w:pPr>
    </w:p>
    <w:p w14:paraId="461180BF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Específicos para o cargo de Técnico Administrativo Escolar:</w:t>
      </w:r>
    </w:p>
    <w:p w14:paraId="28850584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>Noções de atendimento ao público - pessoal, via telefone, digital. Comunicação social - usuário interno e externo. Noções de Redação Oficial: ofícios, comunicação interna, cartas, requerimento. Relacionamento interpessoal. Trabalho em equipe. Boas maneiras, comportamento no ambiente de trabalho, organização do local de trabalho. Noções básicas de atendimento ao público interno e externo. Controle de material. Noções de organização de arquivo. Correspondência comercial. Organização de documentos - arquivo, protocolo. Conceitos básicos e modos de utilização de tecnologias, ferramentas, aplicativos e procedimentos de informática; Procedimentos, aplicativos e dispositivos para armazenamento de dados e para realização de cópia de segurança (backup). Conceitos de organização e de gerenciamento de arquivos, pastas e programas, compartilhamento de arquivos. Conhecimento de informática em Geral: conceitos. Periféricos de um Computador. Hardware. Software. Utilização do Sistema Operacional Windows. Configurações Básicas do Windows. Configuração e utilização: Processador de Textos Microsoft Word (a partir da versão 2000) e Planilha Eletrônica Excel (a partir da versão 2000). Recursos Básicos e utilização do Adobe Reader (a partir da versão Adobe Reader 7.0). Configuração de Impressoras. Noções básicas de Internet (Internet Explorer a partir da versão 6.0). Noções básicas de Correio Eletrônico - Outlook.  Estatuto do Servidor Público de Peixoto de Azevedo. Ética no serviço público. ECA (Estatuto da Criança e do Adolescente - lei 8.069 de 1990).</w:t>
      </w:r>
    </w:p>
    <w:p w14:paraId="12316289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Calibri" w:hAnsi="Calibri" w:cs="Calibri"/>
          <w:color w:val="FF0000"/>
          <w:sz w:val="20"/>
          <w:szCs w:val="20"/>
        </w:rPr>
      </w:pPr>
    </w:p>
    <w:p w14:paraId="0B9DE37C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Específicos para o cargo de Técnico em Desenvolvimento Infantil:</w:t>
      </w:r>
    </w:p>
    <w:p w14:paraId="432CCAFD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eastAsia="Cambria" w:hAnsi="Calibri" w:cs="Calibri"/>
          <w:color w:val="FF0000"/>
          <w:sz w:val="20"/>
          <w:szCs w:val="20"/>
        </w:rPr>
        <w:t xml:space="preserve">Políticas Públicas de Educação Infantil/MEC - Histórico, Programas, Projetos. Estatuto da Criança e do Adolescente. Diretrizes curriculares nacionais para a educação infantil. Desenvolvimento infantil nos aspectos: intelectuais, sociais e emocionais. Desenvolvimento e Aprendizagem. Pensamento e Linguagem. Processos de Socialização. Psicologia genética: estudo do desenvolvimento das estruturas cognitivas da criança. Psicologia Infantil. </w:t>
      </w:r>
      <w:r w:rsidRPr="006B7B82">
        <w:rPr>
          <w:rFonts w:ascii="Calibri" w:hAnsi="Calibri" w:cs="Calibri"/>
          <w:color w:val="FF0000"/>
          <w:sz w:val="20"/>
          <w:szCs w:val="20"/>
        </w:rPr>
        <w:t xml:space="preserve">Constituição da República Federativa do Brasil de 1988, lei nº 10.436 – de 24 de Abril de 2002 – Dispõe sobre a Língua Brasileira de Sinais - Libras e dá outras providências, decreto nº 5.626, de 22 de dezembro 2005 – Regulamenta a Lei nº 10.436, de 24 de abril de 2002, que dispõe sobre a Língua Brasileira de Sinais - Libras, e o art. 18 da Lei nº 10.098, de 19 de dezembro de 2000, decreto nº 7.611, de 17 de Novembro de 2011 – Dispõe sobre a educação </w:t>
      </w:r>
      <w:r w:rsidRPr="006B7B82">
        <w:rPr>
          <w:rFonts w:ascii="Calibri" w:hAnsi="Calibri" w:cs="Calibri"/>
          <w:color w:val="FF0000"/>
          <w:sz w:val="20"/>
          <w:szCs w:val="20"/>
        </w:rPr>
        <w:lastRenderedPageBreak/>
        <w:t>especial, o atendimento educacional especializado e dá outras providências,  Lei nº 9394/96 – Lei de Diretrizes e Bases da Educação Nacional; Parecer nº 04/98 da CNE/CEB – Diretrizes Curriculares para o Ensino Fundamental; Lei nº 8069/90 – Estatuto da Criança e do Adolescente; Lei nº 11274/06. Lei 7.040. Lei 10.172 Plano Nacional de Educação, Parecer nº 14/99 – Conselho Nacional de Educação. Estatuto do Servidor Público de Peixoto de Azevedo. Ética no serviço público.</w:t>
      </w:r>
    </w:p>
    <w:p w14:paraId="28741591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Calibri" w:hAnsi="Calibri" w:cs="Calibri"/>
          <w:color w:val="FF0000"/>
          <w:sz w:val="20"/>
          <w:szCs w:val="20"/>
        </w:rPr>
      </w:pPr>
    </w:p>
    <w:p w14:paraId="086C245C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Calibri" w:hAnsi="Calibri" w:cs="Calibri"/>
          <w:color w:val="FF0000"/>
          <w:sz w:val="20"/>
          <w:szCs w:val="20"/>
        </w:rPr>
      </w:pPr>
    </w:p>
    <w:p w14:paraId="37BB983E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Específicos para o cargo de Técnico em Saúde Bucal:</w:t>
      </w:r>
    </w:p>
    <w:p w14:paraId="32CC4C8E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 xml:space="preserve">Higiene e Segurança no trabalho; Ética e trabalho; Trabalho em Equipe; Qualidade na prestação de serviço; Relações interpessoais e atendimento ao público; Anatomia dentária. Controle de infecção na prática odontológica. Educação em saúde bucal.  Notação dentária. Técnicas de aplicação de substâncias de prevenção à cárie dentária. Métodos e técnicas de controle da placa bacteriana. Características e indicações de uso da instrumentalização e dos equipamentos odontológicos. Princípios de organização, conservação, limpeza e esterilização de instrumental. Estatuto do Servidor Público de Peixoto de Azevedo. </w:t>
      </w:r>
    </w:p>
    <w:p w14:paraId="62A1A8BE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Calibri" w:hAnsi="Calibri" w:cs="Calibri"/>
          <w:color w:val="FF0000"/>
          <w:sz w:val="20"/>
          <w:szCs w:val="20"/>
        </w:rPr>
      </w:pPr>
    </w:p>
    <w:p w14:paraId="6ED373F6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Calibri" w:hAnsi="Calibri" w:cs="Calibri"/>
          <w:color w:val="FF0000"/>
          <w:sz w:val="20"/>
          <w:szCs w:val="20"/>
        </w:rPr>
      </w:pPr>
    </w:p>
    <w:p w14:paraId="411496A2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  <w:u w:val="single"/>
        </w:rPr>
      </w:pPr>
      <w:r w:rsidRPr="006B7B82">
        <w:rPr>
          <w:rFonts w:ascii="Calibri" w:hAnsi="Calibri" w:cs="Calibri"/>
          <w:b/>
          <w:color w:val="FF0000"/>
          <w:sz w:val="20"/>
          <w:szCs w:val="20"/>
          <w:u w:val="single"/>
        </w:rPr>
        <w:t xml:space="preserve">Nível Superior: </w:t>
      </w:r>
    </w:p>
    <w:p w14:paraId="4DE39ED7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 xml:space="preserve">Língua Portuguesa: </w:t>
      </w:r>
    </w:p>
    <w:p w14:paraId="30517DB7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>Interpretação de textos de diferentes gêneros textuais. Paródia e paráfrase. Texto literário e não-literário. Relação entre sentido e contexto: polissemia/conotação e denotação. Tipologias textuais: narração, dissertação e descrição. Linguagem e comunicação: linguagem verbal e não-verbal, língua/escrita e língua oral/variação linguística. Funções da Linguagem. Figuras de Linguagem. Ortografia - dificuldades da língua (a fim, afim/ a par, ao par/acerca, a cerca/ ao invés, mas/mais, bastante/bastantes, muito/muitos em vez, dentre outras). Classes Gramaticais, Gêneros dos Substantivos, Plural dos Compostos, Significação das palavras: sinônimo, antônimo, conotação, denotação, homônimos, parônimos, polissemia, figuras de linguagem, vícios de linguagem; Fonologia; Fonemas e letras. Emprego dos sinais de pontuação no texto. Acentuação gráfica. Emprego da crase. Uso dos Porquês, Significação dos elementos mórficos das palavras (sufixo, prefixo e radical). Aspectos morfossintáticos (função do: substantivo, adjetivo, pronome, verbo/período simples: termos associados ao nome e ao verbo). Sintaxe de colocação dos pronomes oblíquos átonos (ênclise, mesóclise e próclise). O processo de coordenação e subordinação (emprego dos conectivos). Compreensão e interpretação das relações morfossintáticas, semânticas e discursivas. Sintaxe de concordância: nominal e verbal. Sintaxe de regência: nominal e verbal. Elementos da textualidade: coesão, coerência, clareza, precisão/armadilhas do texto (ambiguidade e redundância). Semântica e Estilística.</w:t>
      </w:r>
    </w:p>
    <w:p w14:paraId="4150A6A1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</w:p>
    <w:p w14:paraId="4E153D76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Matemática:</w:t>
      </w:r>
    </w:p>
    <w:p w14:paraId="1FE3C2F1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>Equações e sistemas de equações. Funções. Tratamento da informação: interpretação de gráficos e tabelas. Conhecimento com as quatro operações: soma subtração, multiplicação e divisão. Conhecimento de operações com números inteiros, fracionários e decimais, regra de três simples e composta. Sistema métrico decimal: (comprimento, superfície, volume, capacidade e massa). Conjuntos. Operações com números racionais, razão e proporção, porcentagem, juros simples e composto. Potenciação e radiciação. Progressão aritmética e geométrica, cálculo de perímetro e área de figuras planas. Cálculo de volume. Operações com MDC e MMC. Sistema legal de unidades de medidas brasileira. Perímetro, área e volume das principais figuras geométricas. Equação de 1º e 2º graus. Raciocínio lógico. Números primos. Função quadrática. Problemas. Tratamento da informação: interpretação de gráficos e tabelas. Princípio da Regressão ou Reversão. Lógica Dedutiva, Argumentativa e Quantitativa. Lógica matemática qualitativa, Sequências Lógicas envolvendo Números, Letras e Figuras. Geometria básica. Álgebra básica e sistemas lineares. Calendários. Numeração. Razões Especiais. Análise Combinatória e Probabilidade. Progressões Aritmética e Geométrica. Conjuntos; as relações de pertinência, inclusão e igualdade; operações entre conjuntos, união, interseção e diferença. Comparações.</w:t>
      </w:r>
    </w:p>
    <w:p w14:paraId="7FBA60AD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</w:p>
    <w:p w14:paraId="2C1BD7D7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 xml:space="preserve">Conhecimentos Gerais: </w:t>
      </w:r>
    </w:p>
    <w:p w14:paraId="43342AD9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 xml:space="preserve">Conhecimentos atuais e dos últimos cinco anos relacionados a temas políticos, sociais e econômicos, generalidades e conceitos do município de Peixoto de Azevedo, Estado de Mato Grosso, Brasil e do Mundo. Economia Social. Questão Agrária. Distribuição de Renda. Constituição Federal. Problemas Ambientais, urbanos e agrícolas. Meio Ambiente. População. Organização social, política e econômica do Brasil, Estado de Mato Grosso e do Município de Peixoto de Azevedo. Dívida Externa e Interna. Aspectos históricos, geográficos, econômicos e populacionais do Brasil, do Estado de Mato Grosso e do município de Peixoto de Azevedo, Conhecimento de informática em Geral: conceitos. Periféricos de um Computador. Hardware. Software. Utilização do Sistema Operacional Windows. </w:t>
      </w:r>
      <w:r w:rsidRPr="006B7B82">
        <w:rPr>
          <w:rFonts w:ascii="Calibri" w:hAnsi="Calibri" w:cs="Calibri"/>
          <w:color w:val="FF0000"/>
          <w:sz w:val="20"/>
          <w:szCs w:val="20"/>
        </w:rPr>
        <w:lastRenderedPageBreak/>
        <w:t xml:space="preserve">Configurações Básicas do Windows. Configuração e utilização: Microsoft Word (a partir da versão 2000) e Planilha Eletrônica Excel (a partir da versão 2000). Configuração de Impressoras. Noções básicas de Internet. </w:t>
      </w:r>
    </w:p>
    <w:p w14:paraId="435C9535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</w:p>
    <w:p w14:paraId="51D4EBF1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Específicos para o cargo de Assistente Social:</w:t>
      </w:r>
    </w:p>
    <w:p w14:paraId="706C66A6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>Conhecimentos básicos inerentes à área de atuação, Análise de conjuntura; Serviço Social: conhecimentos gerais da profissão; Serviço Social e formação profissional; A dimensão política da prática profissional; Pesquisa em Serviço Social. Metodologia do Serviço Social; Desafios do Serviço Social na contemporaneidade; Atuação do Serviço Social na administração de políticas sociais; Planejamento. Estratégico. Participativo; Serviço Social e interdisciplinaridade. Fenômeno grupal; Ética Profissional. O projeto ético-político-profissional do Serviço Social. A Ética aplicada à ação profissional na política de Saúde; Serviço Social e a política de Saúde Mental; Sistema Único da Assistência Social; Estatuto da Criança e do adolescente (Lei n.º 8.069/90); Lei Orgânica da Assistência Social (Lei nº. 8.742/93); Lei nº. 8.842/94 que fixa a Política Nacional do Idoso; Constituição da República Federativa do Brasil de 1988. Legislação Federal pertinente a profissão. Estatuto do Servidor Público de Peixoto de Azevedo.</w:t>
      </w:r>
    </w:p>
    <w:p w14:paraId="09AACFF1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</w:p>
    <w:p w14:paraId="78F7F7BC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Específicos para o cargo de Dentista:</w:t>
      </w:r>
    </w:p>
    <w:p w14:paraId="5BE7E76C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 xml:space="preserve">Conhecimentos básicos inerentes à área de atuação, Anatomia: Anatomia e Análise Funcional. Anatomia e Aplicação Clínica. Patologia Defeitos do Desenvolvimento da Região Maxilo Facial e Oral. Anomalia Dentária. Doenças Fúngicas e Protozoárias. Infecção Viral. Doença Imunológica e Alérgica. Patologia Epitelial. Patologia das Glândulas Salivares. Tumores de Tecidos Ósseos. Doenças do Osso. Cistos e Tumores odontológicos. Manifestações Orais de Doenças Sistêmicas. Lesões Nodulares e Vegetantes. Lesões Pigmentadas. Lesões Brancas. Ulceras bucais. Câncer Bucal. Endodontia: Semiologia endodôntica. Inflamação. Infecção; Métodos de diagnóstico em Endodontia; Anatomia endodôntica. Material e instrumental endodôntico; Esterilização e desinfecção; Radiologia aplicada; Acesso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cavitário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;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Odontometria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 e localizadores Técnicas de instrumentação tipo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crown-down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; Medicação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intracanal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; Irrigação; Obturação e técnicas; Materiais endodônticos; Lesão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Endopério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. Dor,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pulpites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, abscessos, hemorragias, drenagem, traumatismos dentários; Analgésicos, anti-inflamatórios, antibióticos; Microbiologia dos canais radiculares e do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periápice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; Ortodontia: Crescimento e Desenvolvimento Craniofacial. Desenvolvimento das dentições pré-natal, decídua, mista e permanente. Desenvolvimento das dentições e mordidas abertas. Desenvolvimento dos problemas ortodônticos. Diagnóstico Ortodôntico. Tratamento dos problemas ortodônticos em crianças pré-adolescentes e na dentição permanente precoce; Saúde Coletiva: Controle da cárie dentária em populações. Determinantes de cárie dentária. Escala de propriedades de ação preventiva. Estratégia par a promoção de saúde bucal: princípios gerais. Estratégias populacionais e de alto risco. Níveis de atenção e política odontológica. Planejamento. Programação para clientelas específicas. Identificação de problemas. Educação em saúde.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Dentística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 Restauradora: Materiais Dentários. Adesão aos Tecidos Dentários. Quando restaurar e quando deter a Doença Carie. Restaurações Diretas com Resinas Compostas em Dentes Anteriores e Posteriores. Restaurações adesivas diretas. Facetas diretas com resinas compostas. Restaurações Indiretas com Resinas. Clareamento de Dentes. Agentes Clareadores. Proteção dos Tecidos Dentais. Cuidados Operatórios para as Técnicas de Clareamento. Cirurgia: Conceito de Biossegurança. Avaliação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Pré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 e Pós-Operatória. Princípios da Anestesia Local. Técnica Cirúrgica. Exodontia Simples e de Dentes Impactados. Complicações em Exodontias. Cirurgia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Pré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-protética. Diagnóstico Diferencial e Biópsia. Cirurgia dos Tumores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Odontogênicos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. Cirurgia dos Cistos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Odontogênicos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 e das Glândulas Salivares. Traumatologia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Bucomaxilofacial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. Complicações Cirúrgicas. Abordagem do Paciente submetido à Radioterapia ou a Quimioterapia. Controle das Desordens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Temporomandibulares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;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Odontopediatria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: Crescimento e desenvolvimento.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Cariologia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 clínica. Tratamento das lesões cariosas em decíduas. Selantes de fissuras. Terapia endodôntica em decíduas. Traumatismos. Cirurgia bucal pediátrica.  Periodontia: Anatomia do Periodonto. Tecidos Periodontais. Classificação das Doenças. Periodontais. Métodos de Controle de Placa. Distúrbios Sistêmicos e o Periodonto. Cirurgia Periodontal. Microbiologia da Doença Periodontal. Epidemiologia e Etiologia da Doença Periodontal. Legislação Federal pertinente a profissão. Legislação acerca do Sistema Único de Saúde (SUS). Programa de atenção básica ampliada – Programa de saúde da família (PSF). Legislação Federal pertinente a profissão. Estatuto do Servidor Público do Município de Peixoto de Azevedo.</w:t>
      </w:r>
    </w:p>
    <w:p w14:paraId="6AA60B73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</w:p>
    <w:p w14:paraId="7F122639" w14:textId="77777777" w:rsidR="006B7B82" w:rsidRPr="006B7B82" w:rsidRDefault="006B7B82" w:rsidP="006B7B82">
      <w:pPr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Específicos para o cargo de Enfermeiro:</w:t>
      </w:r>
    </w:p>
    <w:p w14:paraId="765144AD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 xml:space="preserve">A assistência e o cuidado de enfermagem ao longo do ciclo vital. O exercício profissional da enfermagem. Código de Ética e legislação profissional. A educação em saúde na prática do PSF. Sistema de informação da atenção básica. Noções Básicas de Epidemiologia: Vigilância epidemiológica, Indicadores Básicos de Saúde. Atuação do Enfermeiro nos programas Ministeriais: Hanseníase, Tuberculose, Hipertensão, Diabetes. Atenção à Saúde da Mulher. Atenção à Saúde da Criança. Atenção à Saúde do Adolescente, Adulto e do Idoso. Equipe de saúde. Educação para a saúde. O trabalho com grupos. Os serviços de enfermagem e a estrutura organizacional. Liderança e supervisão em enfermagem. Aferição de sinais vitais. Coleta de exames. Assistência ao exame físico. </w:t>
      </w:r>
      <w:r w:rsidRPr="006B7B82">
        <w:rPr>
          <w:rFonts w:ascii="Calibri" w:hAnsi="Calibri" w:cs="Calibri"/>
          <w:color w:val="FF0000"/>
          <w:sz w:val="20"/>
          <w:szCs w:val="20"/>
        </w:rPr>
        <w:lastRenderedPageBreak/>
        <w:t xml:space="preserve">Tratamento de feridas. Suporte nutricional. Cálculo e administração de medicamentos: métodos e vias, posologia de drogas e soluções. Vigilância sanitária. Vigilância epidemiológica. Doenças transmissíveis. Assistência de enfermagem em programas especiais: DST/SIDA-AIDS, imunizações, hipertensão, diabetes, pneumologia sanitária. Imunização. Legislação acerca do Sistema Único de Saúde (SUS). Programa de atenção básica ampliada – Programa de saúde da família (PSF). Consulta ginecológica. Afecções ginecológicas. Assistência no pré-natal. Assistência no parto e puerpério. Aspectos do crescimento e desenvolvimento da criança. Procedimentos de rotina utilizados no atendimento do recém-nascido normal e prematuro. Agravos à saúde da criança e do adolescente. Métodos de esterilização de materiais. Assistência no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pré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,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intra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 e pós-operatório. O atendimento de enfermagem em casos de urgência e emergência. Primeiros socorros; Parada cardiorrespiratória. Estados de choque; Queimaduras. Convulsões e desmaios. Intoxicações e Envenenamentos. Picada de animais peçonhentos. Ações do técnico em enfermagem nos exames complementares. Legislação do exercício profissional de enfermagem. O Código de Ética dos profissionais de enfermagem. Trabalho em equipe. Relações de trabalho. Humanização </w:t>
      </w:r>
      <w:proofErr w:type="spellStart"/>
      <w:r w:rsidRPr="006B7B82">
        <w:rPr>
          <w:rFonts w:ascii="Calibri" w:hAnsi="Calibri" w:cs="Calibri"/>
          <w:color w:val="FF0000"/>
          <w:sz w:val="20"/>
          <w:szCs w:val="20"/>
        </w:rPr>
        <w:t>intra-equipes</w:t>
      </w:r>
      <w:proofErr w:type="spellEnd"/>
      <w:r w:rsidRPr="006B7B82">
        <w:rPr>
          <w:rFonts w:ascii="Calibri" w:hAnsi="Calibri" w:cs="Calibri"/>
          <w:color w:val="FF0000"/>
          <w:sz w:val="20"/>
          <w:szCs w:val="20"/>
        </w:rPr>
        <w:t xml:space="preserve"> e atendimento ao público usuário.  Estatuto do Servidor Público do Município.</w:t>
      </w:r>
    </w:p>
    <w:p w14:paraId="26C49750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</w:p>
    <w:p w14:paraId="5EED9248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</w:p>
    <w:p w14:paraId="5B11B32A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Calibri" w:hAnsi="Calibri" w:cs="Calibri"/>
          <w:b/>
          <w:color w:val="FF0000"/>
          <w:sz w:val="20"/>
          <w:szCs w:val="20"/>
        </w:rPr>
      </w:pPr>
      <w:r w:rsidRPr="006B7B82">
        <w:rPr>
          <w:rFonts w:ascii="Calibri" w:hAnsi="Calibri" w:cs="Calibri"/>
          <w:b/>
          <w:color w:val="FF0000"/>
          <w:sz w:val="20"/>
          <w:szCs w:val="20"/>
        </w:rPr>
        <w:t>Específicos para os cargos de Professor de Ciências; Professor de Educação Física; Professor de Educação Infantil; Professor de Geografia; Professor de História; Professor de I a IV; Professor de I a V; Professor de Língua Portuguesa; Professor de Matemática:</w:t>
      </w:r>
    </w:p>
    <w:p w14:paraId="51133862" w14:textId="77777777" w:rsidR="006B7B82" w:rsidRPr="006B7B82" w:rsidRDefault="006B7B82" w:rsidP="006B7B82">
      <w:pPr>
        <w:rPr>
          <w:rFonts w:ascii="Calibri" w:hAnsi="Calibri" w:cs="Calibri"/>
          <w:color w:val="FF0000"/>
          <w:sz w:val="20"/>
          <w:szCs w:val="20"/>
        </w:rPr>
      </w:pPr>
      <w:r w:rsidRPr="006B7B82">
        <w:rPr>
          <w:rFonts w:ascii="Calibri" w:hAnsi="Calibri" w:cs="Calibri"/>
          <w:color w:val="FF0000"/>
          <w:sz w:val="20"/>
          <w:szCs w:val="20"/>
        </w:rPr>
        <w:t>Fundamentos da Educação: filosóficos, sociológicos e históricos. Organização curricular. Organização e gestão do trabalho coletivo na escola. Planejamento das ações educativas. A organização do trabalho pedagógico na escola. Currículo e Diversidade. Educação Inclusiva. Práticas avaliativas na Educação básica. Conselho Tutelar, Escola e Família. PCN - Parâmetros curriculares nacionais. Referencial Curricular Nacional para a Educação infantil. Relação Professor-aluno. A construção do conhecimento e o processo de ensino e aprendizagem. Processo didático pedagógico: planejamento, organização e desenvolvimento. Avaliação educacional: concepções e práticas. Legislação e Normas da Educação Brasileira: Constituição da República Federativa do Brasil de 1988, lei nº 10.436 – de 24 de Abril de 2002 – Dispõe sobre a Língua Brasileira de Sinais - Libras e dá outras providências, decreto nº 5.626, de 22 de dezembro 2005 – Regulamenta a Lei nº 10.436, de 24 de abril de 2002, que dispõe sobre a Língua Brasileira de Sinais - Libras, e o art. 18 da Lei nº 10.098, de 19 de dezembro de 2000, decreto nº 7.611, de 17 de Novembro de 2011 – Dispõe sobre a educação especial, o atendimento educacional especializado e dá outras providências,  Lei nº 9394/96 – Lei de Diretrizes e Bases da Educação Nacional; Parecer nº 04/98 da CNE/CEB – Diretrizes Curriculares para o Ensino Fundamental; Lei nº 8069/90 – Estatuto da Criança e do Adolescente; Lei nº 11274/06. Lei 7.040. Lei 10.172 Plano Nacional de Educação, Parecer nº 14/99 – Conselho Nacional de Educação.</w:t>
      </w:r>
    </w:p>
    <w:p w14:paraId="6966F78B" w14:textId="77777777" w:rsidR="006B7B82" w:rsidRDefault="006B7B82" w:rsidP="00B4191C">
      <w:pPr>
        <w:rPr>
          <w:rFonts w:ascii="Calibri" w:hAnsi="Calibri" w:cs="Calibri"/>
          <w:b/>
          <w:sz w:val="20"/>
          <w:szCs w:val="20"/>
          <w:u w:val="single"/>
        </w:rPr>
      </w:pPr>
    </w:p>
    <w:p w14:paraId="2E337793" w14:textId="77777777" w:rsidR="006B7B82" w:rsidRDefault="006B7B82" w:rsidP="006B7B82">
      <w:pPr>
        <w:pStyle w:val="Ttulo1"/>
        <w:spacing w:after="0" w:line="240" w:lineRule="auto"/>
        <w:ind w:left="0" w:firstLine="0"/>
        <w:jc w:val="center"/>
        <w:rPr>
          <w:rFonts w:ascii="Calibri" w:hAnsi="Calibri" w:cs="Calibri"/>
          <w:color w:val="000000" w:themeColor="text1"/>
          <w:sz w:val="20"/>
          <w:szCs w:val="20"/>
        </w:rPr>
      </w:pPr>
    </w:p>
    <w:p w14:paraId="077F0159" w14:textId="77777777" w:rsidR="006B7B82" w:rsidRPr="006B7B82" w:rsidRDefault="006B7B82" w:rsidP="006B7B82">
      <w:pPr>
        <w:pStyle w:val="Ttulo1"/>
        <w:spacing w:after="0" w:line="240" w:lineRule="auto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B7B82">
        <w:rPr>
          <w:rFonts w:ascii="Arial" w:hAnsi="Arial" w:cs="Arial"/>
          <w:color w:val="000000" w:themeColor="text1"/>
          <w:sz w:val="24"/>
          <w:szCs w:val="24"/>
        </w:rPr>
        <w:t>LEIA-SE:</w:t>
      </w:r>
    </w:p>
    <w:p w14:paraId="2E6356A0" w14:textId="77777777" w:rsidR="006B7B82" w:rsidRPr="006B7B82" w:rsidRDefault="006B7B82" w:rsidP="006B7B82">
      <w:pPr>
        <w:pStyle w:val="Ttulo1"/>
        <w:spacing w:after="0" w:line="240" w:lineRule="auto"/>
        <w:ind w:left="0" w:firstLine="0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6B7B82">
        <w:rPr>
          <w:rFonts w:ascii="Calibri" w:hAnsi="Calibri" w:cs="Calibri"/>
          <w:color w:val="000000" w:themeColor="text1"/>
          <w:sz w:val="20"/>
          <w:szCs w:val="20"/>
        </w:rPr>
        <w:t xml:space="preserve">ANEXO II </w:t>
      </w:r>
    </w:p>
    <w:p w14:paraId="33FF00CE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Calibri" w:hAnsi="Calibri" w:cs="Calibri"/>
          <w:color w:val="000000" w:themeColor="text1"/>
          <w:sz w:val="20"/>
          <w:szCs w:val="20"/>
        </w:rPr>
      </w:pPr>
    </w:p>
    <w:p w14:paraId="58CEC004" w14:textId="77777777" w:rsidR="006B7B82" w:rsidRPr="006B7B82" w:rsidRDefault="006B7B82" w:rsidP="006B7B82">
      <w:pPr>
        <w:spacing w:after="0" w:line="240" w:lineRule="auto"/>
        <w:ind w:left="0" w:right="0" w:firstLine="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6B7B82">
        <w:rPr>
          <w:rFonts w:ascii="Calibri" w:hAnsi="Calibri" w:cs="Calibri"/>
          <w:b/>
          <w:color w:val="000000" w:themeColor="text1"/>
          <w:sz w:val="20"/>
          <w:szCs w:val="20"/>
        </w:rPr>
        <w:t>CONTEÚDO PROGRAMÁTICO</w:t>
      </w:r>
    </w:p>
    <w:p w14:paraId="0EA949D9" w14:textId="77777777" w:rsidR="006B7B82" w:rsidRPr="006B7B82" w:rsidRDefault="006B7B82" w:rsidP="00B4191C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0F82CEFE" w14:textId="77777777" w:rsidR="00B4191C" w:rsidRPr="006B7B82" w:rsidRDefault="00325520" w:rsidP="00B4191C">
      <w:pPr>
        <w:rPr>
          <w:rFonts w:ascii="Calibri" w:hAnsi="Calibri" w:cs="Calibri"/>
          <w:b/>
          <w:sz w:val="20"/>
          <w:szCs w:val="20"/>
          <w:u w:val="single"/>
        </w:rPr>
      </w:pPr>
      <w:r w:rsidRPr="006B7B82">
        <w:rPr>
          <w:rFonts w:ascii="Calibri" w:hAnsi="Calibri" w:cs="Calibri"/>
          <w:b/>
          <w:sz w:val="20"/>
          <w:szCs w:val="20"/>
          <w:u w:val="single"/>
        </w:rPr>
        <w:t>NÍVEL FUNDAMENTAL</w:t>
      </w:r>
      <w:r w:rsidR="00B4191C" w:rsidRPr="006B7B82">
        <w:rPr>
          <w:rFonts w:ascii="Calibri" w:hAnsi="Calibri" w:cs="Calibri"/>
          <w:b/>
          <w:sz w:val="20"/>
          <w:szCs w:val="20"/>
          <w:u w:val="single"/>
        </w:rPr>
        <w:t xml:space="preserve"> </w:t>
      </w:r>
    </w:p>
    <w:p w14:paraId="284BB2DA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Para os cargos de: Vigia; Eletricista; Zelador; Coletor de Lixo; Gari; Lubrificador de máquinas; Mecânico; Mecânico de máquinas pesada; Operador de pá carregadeira; Operador de Retroescavadeira; ASS Vigia; ASS Auxiliar de Serviços Gerais; AAE Técnico em Infraestrutura Limpeza; AAE Agente de Nutrição Escolar Merendeira; AAE Técnico em Infraestrutura Vigilância Escolar; AAE Técnico em Infraestrutura Transporte Escolar; Professor de I a IV, Ensino fundamental:</w:t>
      </w:r>
    </w:p>
    <w:p w14:paraId="7B192118" w14:textId="77777777" w:rsidR="006C4C77" w:rsidRPr="006B7B82" w:rsidRDefault="006C4C77" w:rsidP="00B4191C">
      <w:pPr>
        <w:rPr>
          <w:rFonts w:ascii="Calibri" w:hAnsi="Calibri" w:cs="Calibri"/>
          <w:b/>
          <w:sz w:val="20"/>
          <w:szCs w:val="20"/>
        </w:rPr>
      </w:pPr>
    </w:p>
    <w:p w14:paraId="0E179600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Língua Portuguesa:</w:t>
      </w:r>
    </w:p>
    <w:p w14:paraId="39E23047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>Leitura, compreensão e interpretação de texto.  Ortografia: emprego das letras e dos acentos. Divisão Silábica. Acentuação gráfica. Verbos: conjugação e emprego dos tempos e modos verbais. Homônimos e Parônimos. Substantivo e adjetivo. Pontuação: emprego dos sinais de pontuação. Sinônimos e antônimos. Formação das Palavras. Numeral.</w:t>
      </w:r>
    </w:p>
    <w:p w14:paraId="3562E910" w14:textId="77777777" w:rsidR="00325520" w:rsidRPr="006B7B82" w:rsidRDefault="00325520" w:rsidP="00B4191C">
      <w:pPr>
        <w:rPr>
          <w:rFonts w:ascii="Calibri" w:hAnsi="Calibri" w:cs="Calibri"/>
          <w:b/>
          <w:sz w:val="20"/>
          <w:szCs w:val="20"/>
        </w:rPr>
      </w:pPr>
    </w:p>
    <w:p w14:paraId="2E93D96A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Matemática:</w:t>
      </w:r>
    </w:p>
    <w:p w14:paraId="79087FBC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>Conhecimento básico com as quatro operações: adição, subtração, multiplicação e divisão. Conhecimento de operações básicas com números decimais. Conjuntos. Problemas matemáticos e de Raciocínio lógico.</w:t>
      </w:r>
    </w:p>
    <w:p w14:paraId="56195365" w14:textId="77777777" w:rsidR="00325520" w:rsidRPr="006B7B82" w:rsidRDefault="00325520" w:rsidP="00B4191C">
      <w:pPr>
        <w:rPr>
          <w:rFonts w:ascii="Calibri" w:hAnsi="Calibri" w:cs="Calibri"/>
          <w:b/>
          <w:sz w:val="20"/>
          <w:szCs w:val="20"/>
        </w:rPr>
      </w:pPr>
    </w:p>
    <w:p w14:paraId="24A12C86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lastRenderedPageBreak/>
        <w:t>Conhecimentos Gerais:</w:t>
      </w:r>
    </w:p>
    <w:p w14:paraId="5635DA8F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 xml:space="preserve">Conhecimentos atuais e dos últimos cinco anos relacionados a temas políticos, sociais e econômicos do município de Peixoto de Azevedo, do Estado de Mato Grosso, Brasil e do Mundo. Direitos dos Deficientes, dos Idosos, das Crianças e Adolescentes. Aspectos históricos, geográficos, econômicos, cultural e populacional do Estado de Mato Grosso e do município de Peixoto de Azevedo, Estatuto do Servidor Público de Peixoto de Azevedo. </w:t>
      </w:r>
    </w:p>
    <w:p w14:paraId="6B0E7D88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</w:p>
    <w:p w14:paraId="25F2C597" w14:textId="77777777" w:rsidR="00B4191C" w:rsidRPr="006B7B82" w:rsidRDefault="00325520" w:rsidP="00B4191C">
      <w:pPr>
        <w:rPr>
          <w:rFonts w:ascii="Calibri" w:hAnsi="Calibri" w:cs="Calibri"/>
          <w:b/>
          <w:sz w:val="20"/>
          <w:szCs w:val="20"/>
          <w:u w:val="single"/>
        </w:rPr>
      </w:pPr>
      <w:r w:rsidRPr="006B7B82">
        <w:rPr>
          <w:rFonts w:ascii="Calibri" w:hAnsi="Calibri" w:cs="Calibri"/>
          <w:b/>
          <w:sz w:val="20"/>
          <w:szCs w:val="20"/>
          <w:u w:val="single"/>
        </w:rPr>
        <w:t>NÍVEL MÉDIO</w:t>
      </w:r>
    </w:p>
    <w:p w14:paraId="6D92FD02" w14:textId="77777777" w:rsidR="006C4C77" w:rsidRPr="006B7B82" w:rsidRDefault="006C4C77" w:rsidP="00B4191C">
      <w:pPr>
        <w:rPr>
          <w:rFonts w:ascii="Calibri" w:hAnsi="Calibri" w:cs="Calibri"/>
          <w:b/>
          <w:sz w:val="20"/>
          <w:szCs w:val="20"/>
        </w:rPr>
      </w:pPr>
    </w:p>
    <w:p w14:paraId="3B0116AF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Língua Portuguesa:</w:t>
      </w:r>
    </w:p>
    <w:p w14:paraId="33D01336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>Língua Portuguesa: Interpretação de textos escritos de diferentes gêneros textuais. Paródia e paráfrase. FONOLOGIA: Conceitos básicos. Classificação dos fonemas. Sílabas. Encontros Vocálicos. Encontros Consonantais. Dígrafos. ORTOGRAFIA: emprego das letras e dos acentos, encontros consonantais e dígrafos. ACENTUAÇÃO: Conceitos básicos. Acentuação tônica. Acentuação gráfica. Aspectos genéricos das regras de acentuação. As regras básicas. As regras especiais. Hiatos. Ditongos. Formas verbais seguidas de pronomes oblíquos. MORFOLOGIA: Estrutura e formação das palavras. Conceitos básicos. Processos de formação das palavras. Derivação e Composição. Prefixos. Sufixos. Composição. Tipos de Composição. Estudo dos Verbos Regulares e Irregulares. Classes de palavras. PROBLEMAS GERAIS DA LÍNGUA CULTA: O uso do hífen. O uso da Crase. Emprego dos Sinais de Pontuação. Interpretação e análise de textos. ESTILÍSTICA: Figuras de linguagem: Figuras de palavras ou tropos, figuras de pensamento, figuras de construção ou sintaxe. Vícios de linguagem.</w:t>
      </w:r>
    </w:p>
    <w:p w14:paraId="507DDE13" w14:textId="77777777" w:rsidR="00325520" w:rsidRPr="006B7B82" w:rsidRDefault="00325520" w:rsidP="00B4191C">
      <w:pPr>
        <w:rPr>
          <w:rFonts w:ascii="Calibri" w:hAnsi="Calibri" w:cs="Calibri"/>
          <w:b/>
          <w:sz w:val="20"/>
          <w:szCs w:val="20"/>
        </w:rPr>
      </w:pPr>
    </w:p>
    <w:p w14:paraId="07BD687B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Matemática:</w:t>
      </w:r>
    </w:p>
    <w:p w14:paraId="085DE78A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>Conhecimento com as quatro operações: soma subtração, multiplicação e divisão. Conhecimento de operações com números inteiros, fracionários e decimais, regra de três simples e composta. Sistema métrico decimal: (comprimento, superfície, volume, capacidade e massa). Conjuntos. Operações com números racionais, razão e proporção, porcentagem, juros simples e composto. Potenciação e radiciação. Progressão aritmética e geométrica, cálculo de perímetro e área de figuras planas. Cálculo de volume. Operações MDC e MMC. Sistema legal de unidades de medidas brasileira. Perímetro, área e volume das principais figuras geométricas. Equação de 1º e 2º graus. Raciocínio lógico. Números primos. Função quadrática. Problemas. Tratamento da informação: interpretação de gráficos e tabelas. Princípio da Regressão ou Reversão. Lógica Dedutiva, Argumentativa e Quantitativa. Lógica matemática qualitativa, Sequências Lógicas envolvendo Números, Letras e Figuras. Geometria básica. Álgebra básica e sistemas lineares. Calendários. Numeração. Razões Especiais. Análise Combinatória e Probabilidade. Progressões Aritmética e Geométrica. Conjuntos; as relações de pertinência, inclusão e igualdade; operações entre conjuntos, união, interseção e diferença. Comparações.</w:t>
      </w:r>
    </w:p>
    <w:p w14:paraId="15885D18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</w:p>
    <w:p w14:paraId="2B6831E5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Conhecimentos Gerais:</w:t>
      </w:r>
    </w:p>
    <w:p w14:paraId="574EDF4E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 xml:space="preserve">Conhecimentos atuais e dos últimos cinco anos relacionados a temas políticos, sociais e econômicos, do município, do Estado de Mato Grosso, Brasil e do Mundo. Economia Social. Questão Agrária. Distribuição de Renda. Relações com o trabalho. Direitos dos Deficientes. Constituição Federal. Urbanização. Regiões Metropolitanas. Problemas Ambientais, urbanos e agrícolas. Meio Ambiente. População. Organização social, política e econômica do Brasil. Dívida Externa e Interna. Aspectos históricos, geográficos, econômicos, cultural e populacional do Estado de Mato Grosso e do município de Peixoto de Azevedo. </w:t>
      </w:r>
    </w:p>
    <w:p w14:paraId="07D98742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</w:p>
    <w:p w14:paraId="3F26B33D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Específicos para o cargo de Fiscal de Obras e Posturas</w:t>
      </w:r>
      <w:r w:rsidR="00325520" w:rsidRPr="006B7B82">
        <w:rPr>
          <w:rFonts w:ascii="Calibri" w:hAnsi="Calibri" w:cs="Calibri"/>
          <w:b/>
          <w:sz w:val="20"/>
          <w:szCs w:val="20"/>
        </w:rPr>
        <w:t>:</w:t>
      </w:r>
    </w:p>
    <w:p w14:paraId="4AB6F0D8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 xml:space="preserve">Tipos de construção; Leitura de plantas; Noções de orçamento; Locação de uma obra; Nomenclatura de estruturas e suas principais aplicações; Equipamentos básicos; Alvenarias – tipos e técnicas de execução; Revestimentos – tipos e técnicas de execução; Argamassas – tipos e dosagens; Concretos – dosagens e preparação; Noções de segurança. Terraplenagem, Noções gerais, terraplenagem manual e mecanizada e suas características, operações básicas: ciclo de operação; Estudo dos materiais de superfície, terminologia das rochas- T.B. – 3 da ABNT, critérios para classificação dos materiais, importância econômica da classificação, redução volumétrica dos solos ou compactação, fundamentos teóricos da compactação; Seleção dos equipamentos de terraplenagem, generalidades, fatores naturais, topografia; Introdução aos equipamentos de terraplenagem, classificação e terminologia; Execução de terraplenagem, serviços preliminares de execução, Instalação do canteiro de obras, Construção de estradas de serviço e obras provisórias, consolidação dos terrenos e fundação dos aterros, locação topográfica; Execução dos cortes, controle e locação topográfica dos cortes; Terraplenagem não convencional; estudos dos solos; escavações escoramentos; aterros e </w:t>
      </w:r>
      <w:proofErr w:type="spellStart"/>
      <w:r w:rsidRPr="006B7B82">
        <w:rPr>
          <w:rFonts w:ascii="Calibri" w:hAnsi="Calibri" w:cs="Calibri"/>
          <w:sz w:val="20"/>
          <w:szCs w:val="20"/>
        </w:rPr>
        <w:t>reaterros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. Desenho Técnico Científico, Desenho Geométrico, Geometria Descritiva, Desenho Técnico e suas subdivisões. A função do desenho técnico e </w:t>
      </w:r>
      <w:r w:rsidRPr="006B7B82">
        <w:rPr>
          <w:rFonts w:ascii="Calibri" w:hAnsi="Calibri" w:cs="Calibri"/>
          <w:sz w:val="20"/>
          <w:szCs w:val="20"/>
        </w:rPr>
        <w:lastRenderedPageBreak/>
        <w:t>sua importância na execução dos projetos de engenharia e tarefas industriais. Materiais e instrumentos e seu uso no desenho técnico. Conceitos de organização e de gerenciamento de arquivos, pastas e programas, compartilhamento de arquivos. Conhecimento de informática em Geral: conceitos. Periféricos de um Computador. Hardware. Software. Utilização do Sistema Operacional Windows. Configurações Básicas do Windows. Configuração e utilização: Processador de Textos Microsoft Word (a partir da versão 2000) e Planilha Eletrônica Excel (a partir da versão 2000). Recursos Básicos e utilização do Adobe Reader (a partir da versão Adobe Reader 7.0). Configuração de Impressoras. Noções básicas de Internet (Internet Explorer a partir da versão 6.0). Noções básicas de Correio Eletrônico - Outlook.  Lei Orgânica do Município, Código de Obras Municipal, Código de Postura Municipal e Estatuto do Servidor Público de Peixoto de Azevedo.</w:t>
      </w:r>
    </w:p>
    <w:p w14:paraId="67426575" w14:textId="77777777" w:rsidR="00B4191C" w:rsidRPr="006B7B82" w:rsidRDefault="00B4191C" w:rsidP="00B4191C">
      <w:pPr>
        <w:spacing w:after="0" w:line="240" w:lineRule="auto"/>
        <w:ind w:left="0" w:right="0" w:firstLine="0"/>
        <w:rPr>
          <w:rFonts w:ascii="Calibri" w:hAnsi="Calibri" w:cs="Calibri"/>
          <w:b/>
          <w:color w:val="auto"/>
          <w:sz w:val="20"/>
          <w:szCs w:val="20"/>
          <w:u w:val="single"/>
        </w:rPr>
      </w:pPr>
    </w:p>
    <w:p w14:paraId="793B3548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Específicos para o cargo de TAE Técnico Administrativo Escolar:</w:t>
      </w:r>
    </w:p>
    <w:p w14:paraId="6F780E0E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>Noções de atendimento ao público - pessoal, via telefone, digital. Comunicação social - usuário interno e externo. Noções de Redação Oficial: ofícios, comunicação interna, cartas, requerimento. Relacionamento interpessoal. Trabalho em equipe. Boas maneiras, comportamento no ambiente de trabalho, organização do local de trabalho. Noções básicas de atendimento ao público interno e externo. Controle de material. Noções de organização de arquivo. Correspondência comercial. Organização de documentos - arquivo, protocolo. Conceitos básicos e modos de utilização de tecnologias, ferramentas, aplicativos e procedimentos de informática; Procedimentos, aplicativos e dispositivos para armazenamento de dados e para realização de cópia de segurança (backup). Conceitos de organização e de gerenciamento de arquivos, pastas e programas, compartilhamento de arquivos. Conhecimento de informática em Geral: conceitos. Periféricos de um Computador. Hardware. Software. Utilização do Sistema Operacional Windows. Configurações Básicas do Windows. Configuração e utilização: Processador de Textos Microsoft Word (a partir da versão 2000) e Planilha Eletrônica Excel (a partir da versão 2000). Recursos Básicos e utilização do Adobe Reader (a partir da versão Adobe Reader 7.0). Configuração de Impressoras. Noções básicas de Internet (Internet Explorer a partir da versão 6.0). Noções básicas de Correio Eletrônico - Outlook.  Estatuto do Servidor Público de Peixoto de Azevedo. Ética no serviço público. ECA (Estatuto da Criança e do Adolescente - lei 8.069 de 1990).</w:t>
      </w:r>
    </w:p>
    <w:p w14:paraId="6BC01583" w14:textId="77777777" w:rsidR="00B4191C" w:rsidRPr="006B7B82" w:rsidRDefault="00B4191C" w:rsidP="00B4191C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20"/>
          <w:szCs w:val="20"/>
        </w:rPr>
      </w:pPr>
    </w:p>
    <w:p w14:paraId="4306281E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Específicos para o cargo de TAE Técnico de Desenvolvimento Infantil:</w:t>
      </w:r>
    </w:p>
    <w:p w14:paraId="5E3DE588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eastAsia="Cambria" w:hAnsi="Calibri" w:cs="Calibri"/>
          <w:sz w:val="20"/>
          <w:szCs w:val="20"/>
        </w:rPr>
        <w:t xml:space="preserve">Políticas Públicas de Educação Infantil/MEC - Histórico, Programas, Projetos. Estatuto da Criança e do Adolescente. Diretrizes curriculares nacionais para a educação infantil. Desenvolvimento infantil nos aspectos: intelectuais, sociais e emocionais. Desenvolvimento e Aprendizagem. Pensamento e Linguagem. Processos de Socialização. Psicologia genética: estudo do desenvolvimento das estruturas cognitivas da criança. Psicologia Infantil. </w:t>
      </w:r>
      <w:r w:rsidRPr="006B7B82">
        <w:rPr>
          <w:rFonts w:ascii="Calibri" w:hAnsi="Calibri" w:cs="Calibri"/>
          <w:sz w:val="20"/>
          <w:szCs w:val="20"/>
        </w:rPr>
        <w:t>Constituição da República Federativa do Brasil de 1988, lei nº 10.436 – de 24 de Abril de 2002 – Dispõe sobre a Língua Brasileira de Sinais - Libras e dá outras providências, decreto nº 5.626, de 22 de dezembro 2005 – Regulamenta a Lei nº 10.436, de 24 de abril de 2002, que dispõe sobre a Língua Brasileira de Sinais - Libras, e o art. 18 da Lei nº 10.098, de 19 de dezembro de 2000, decreto nº 7.611, de 17 de Novembro de 2011 – Dispõe sobre a educação especial, o atendimento educacional especializado e dá outras providências,  Lei nº 9394/96 – Lei de Diretrizes e Bases da Educação Nacional; Parecer nº 04/98 da CNE/CEB – Diretrizes Curriculares para o Ensino Fundamental; Lei nº 8069/90 – Estatuto da Criança e do Adolescente; Lei nº 11274/06. Lei 7.040. Lei 10.172 Plano Nacional de Educação, Parecer nº 14/99 – Conselho Nacional de Educação. Estatuto do Servidor Público de Peixoto de Azevedo. Ética no serviço público.</w:t>
      </w:r>
    </w:p>
    <w:p w14:paraId="079B7C0F" w14:textId="77777777" w:rsidR="00B4191C" w:rsidRPr="006B7B82" w:rsidRDefault="00B4191C" w:rsidP="00B4191C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20"/>
          <w:szCs w:val="20"/>
        </w:rPr>
      </w:pPr>
    </w:p>
    <w:p w14:paraId="72F30345" w14:textId="77777777" w:rsidR="00B4191C" w:rsidRPr="006B7B82" w:rsidRDefault="00B4191C" w:rsidP="00B4191C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20"/>
          <w:szCs w:val="20"/>
        </w:rPr>
      </w:pPr>
    </w:p>
    <w:p w14:paraId="6FD15444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Específicos para o cargo de TS Técnico de Saúde Bucal:</w:t>
      </w:r>
    </w:p>
    <w:p w14:paraId="4C9AAB9D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 xml:space="preserve">Higiene e Segurança no trabalho; Ética e trabalho; Trabalho em Equipe; Qualidade na prestação de serviço; Relações interpessoais e atendimento ao público; Anatomia dentária. Controle de infecção na prática odontológica. Educação em saúde bucal.  Notação dentária. Técnicas de aplicação de substâncias de prevenção à cárie dentária. Métodos e técnicas de controle da placa bacteriana. Características e indicações de uso da instrumentalização e dos equipamentos odontológicos. Princípios de organização, conservação, limpeza e esterilização de instrumental. Estatuto do Servidor Público de Peixoto de Azevedo. </w:t>
      </w:r>
    </w:p>
    <w:p w14:paraId="64B68A10" w14:textId="77777777" w:rsidR="00B4191C" w:rsidRPr="006B7B82" w:rsidRDefault="00B4191C" w:rsidP="00B4191C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20"/>
          <w:szCs w:val="20"/>
        </w:rPr>
      </w:pPr>
    </w:p>
    <w:p w14:paraId="49DB7475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Específicos para o cargo de TS Técnico em Enfermagem:</w:t>
      </w:r>
    </w:p>
    <w:p w14:paraId="030F94E2" w14:textId="77777777" w:rsidR="00B4191C" w:rsidRPr="006B7B82" w:rsidRDefault="006C4C77" w:rsidP="00B4191C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6B7B82">
        <w:rPr>
          <w:rFonts w:asciiTheme="minorHAnsi" w:hAnsiTheme="minorHAnsi" w:cstheme="minorHAnsi"/>
          <w:sz w:val="20"/>
          <w:szCs w:val="20"/>
        </w:rPr>
        <w:t xml:space="preserve">Conhecimentos Específicos: Ética Profissional. Código de Ética e Lei do Exercício Profissional da Enfermagem. Métodos e técnicas de limpeza, preparo, desinfecção e esterilização, Central de Material e Esterilização: estocagem e manuseio de materiais, controle de esterilização, </w:t>
      </w:r>
      <w:proofErr w:type="spellStart"/>
      <w:r w:rsidRPr="006B7B82">
        <w:rPr>
          <w:rFonts w:asciiTheme="minorHAnsi" w:hAnsiTheme="minorHAnsi" w:cstheme="minorHAnsi"/>
          <w:sz w:val="20"/>
          <w:szCs w:val="20"/>
        </w:rPr>
        <w:t>Anti-sepsia</w:t>
      </w:r>
      <w:proofErr w:type="spellEnd"/>
      <w:r w:rsidRPr="006B7B82">
        <w:rPr>
          <w:rFonts w:asciiTheme="minorHAnsi" w:hAnsiTheme="minorHAnsi" w:cstheme="minorHAnsi"/>
          <w:sz w:val="20"/>
          <w:szCs w:val="20"/>
        </w:rPr>
        <w:t xml:space="preserve"> e assepsia, Infecções Hospitalares: conceitos, causas, prevenção, controle e tratamento, Comissão de Controle de Infecção Hospitalar, Princípios gerais de Biossegurança: Precauções Padrão e isolamento. Assistência aos pacientes na alimentação enteral e parenteral e nas eliminações, Coleta de exames. Posições para exames e procedimentos terapêuticos. Registros </w:t>
      </w:r>
      <w:r w:rsidRPr="006B7B82">
        <w:rPr>
          <w:rFonts w:asciiTheme="minorHAnsi" w:hAnsiTheme="minorHAnsi" w:cstheme="minorHAnsi"/>
          <w:sz w:val="20"/>
          <w:szCs w:val="20"/>
        </w:rPr>
        <w:lastRenderedPageBreak/>
        <w:t xml:space="preserve">de Enfermagem, admissão, transferência, alta, anotações no prontuário. Preparo e administração de medicamentos, cálculos de drogas: ação, dose, dosagem, métodos e vias. Sinais Vitais: temperatura, respiração, pulso e pressão arterial. Processo de segurança e conforto e prevenção das complicações da imobilização. Feridas: classificação, cicatrização, tratamento e curativos. Cuidados com a respiração do cliente: oxigenoterapia e nebulização. Calor e frio como agentes terapêuticos. Conceito, causas, sinais e sintomas, tratamento, prevenção e cuidados de Enfermagem nas afecções clínicas do aparelho respiratório: pneumonia, asma e enfisema pulmonar; sistema cardiocirculatório: Insuficiência Cardíaca Congestiva, Hipertensão Arterial, Edema Agudo de Pulmão; sistema digestório: esofagite, apendicite, gastrite; sistema glandular: Diabetes Mellitus, hipertireoidismo; sistema renal e urogenital: Insuficiência Renal Aguda e Crônica, infecção do trato urinário. Cuidados de Enfermagem no Centro Cirúrgico. Exames cirúrgicos. Fases do tratamento cirúrgico e cuidados de enfermagem no pré-operatório, transoperatório e pós-operatório de: drenagem de tórax, traqueostomia, apendicectomia, </w:t>
      </w:r>
      <w:proofErr w:type="spellStart"/>
      <w:r w:rsidRPr="006B7B82">
        <w:rPr>
          <w:rFonts w:asciiTheme="minorHAnsi" w:hAnsiTheme="minorHAnsi" w:cstheme="minorHAnsi"/>
          <w:sz w:val="20"/>
          <w:szCs w:val="20"/>
        </w:rPr>
        <w:t>colecistectomia</w:t>
      </w:r>
      <w:proofErr w:type="spellEnd"/>
      <w:r w:rsidRPr="006B7B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6B7B82">
        <w:rPr>
          <w:rFonts w:asciiTheme="minorHAnsi" w:hAnsiTheme="minorHAnsi" w:cstheme="minorHAnsi"/>
          <w:sz w:val="20"/>
          <w:szCs w:val="20"/>
        </w:rPr>
        <w:t>gastrostomia</w:t>
      </w:r>
      <w:proofErr w:type="spellEnd"/>
      <w:r w:rsidRPr="006B7B82">
        <w:rPr>
          <w:rFonts w:asciiTheme="minorHAnsi" w:hAnsiTheme="minorHAnsi" w:cstheme="minorHAnsi"/>
          <w:sz w:val="20"/>
          <w:szCs w:val="20"/>
        </w:rPr>
        <w:t xml:space="preserve">, colostomia, </w:t>
      </w:r>
      <w:proofErr w:type="spellStart"/>
      <w:r w:rsidRPr="006B7B82">
        <w:rPr>
          <w:rFonts w:asciiTheme="minorHAnsi" w:hAnsiTheme="minorHAnsi" w:cstheme="minorHAnsi"/>
          <w:sz w:val="20"/>
          <w:szCs w:val="20"/>
        </w:rPr>
        <w:t>prostatectomia</w:t>
      </w:r>
      <w:proofErr w:type="spellEnd"/>
      <w:r w:rsidRPr="006B7B82">
        <w:rPr>
          <w:rFonts w:asciiTheme="minorHAnsi" w:hAnsiTheme="minorHAnsi" w:cstheme="minorHAnsi"/>
          <w:sz w:val="20"/>
          <w:szCs w:val="20"/>
        </w:rPr>
        <w:t xml:space="preserve">, histerectomia, </w:t>
      </w:r>
      <w:proofErr w:type="spellStart"/>
      <w:r w:rsidRPr="006B7B82">
        <w:rPr>
          <w:rFonts w:asciiTheme="minorHAnsi" w:hAnsiTheme="minorHAnsi" w:cstheme="minorHAnsi"/>
          <w:sz w:val="20"/>
          <w:szCs w:val="20"/>
        </w:rPr>
        <w:t>postectomia</w:t>
      </w:r>
      <w:proofErr w:type="spellEnd"/>
      <w:r w:rsidRPr="006B7B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6B7B82">
        <w:rPr>
          <w:rFonts w:asciiTheme="minorHAnsi" w:hAnsiTheme="minorHAnsi" w:cstheme="minorHAnsi"/>
          <w:sz w:val="20"/>
          <w:szCs w:val="20"/>
        </w:rPr>
        <w:t>nefrectomia</w:t>
      </w:r>
      <w:proofErr w:type="spellEnd"/>
      <w:r w:rsidRPr="006B7B82">
        <w:rPr>
          <w:rFonts w:asciiTheme="minorHAnsi" w:hAnsiTheme="minorHAnsi" w:cstheme="minorHAnsi"/>
          <w:sz w:val="20"/>
          <w:szCs w:val="20"/>
        </w:rPr>
        <w:t xml:space="preserve">, cirurgia </w:t>
      </w:r>
      <w:proofErr w:type="spellStart"/>
      <w:r w:rsidRPr="006B7B82">
        <w:rPr>
          <w:rFonts w:asciiTheme="minorHAnsi" w:hAnsiTheme="minorHAnsi" w:cstheme="minorHAnsi"/>
          <w:sz w:val="20"/>
          <w:szCs w:val="20"/>
        </w:rPr>
        <w:t>intracaniana</w:t>
      </w:r>
      <w:proofErr w:type="spellEnd"/>
      <w:r w:rsidRPr="006B7B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6B7B82">
        <w:rPr>
          <w:rFonts w:asciiTheme="minorHAnsi" w:hAnsiTheme="minorHAnsi" w:cstheme="minorHAnsi"/>
          <w:sz w:val="20"/>
          <w:szCs w:val="20"/>
        </w:rPr>
        <w:t>herniorrafia</w:t>
      </w:r>
      <w:proofErr w:type="spellEnd"/>
      <w:r w:rsidRPr="006B7B8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6B7B82">
        <w:rPr>
          <w:rFonts w:asciiTheme="minorHAnsi" w:hAnsiTheme="minorHAnsi" w:cstheme="minorHAnsi"/>
          <w:sz w:val="20"/>
          <w:szCs w:val="20"/>
        </w:rPr>
        <w:t>hemorroidectomia</w:t>
      </w:r>
      <w:proofErr w:type="spellEnd"/>
      <w:r w:rsidRPr="006B7B82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6B7B82">
        <w:rPr>
          <w:rFonts w:asciiTheme="minorHAnsi" w:hAnsiTheme="minorHAnsi" w:cstheme="minorHAnsi"/>
          <w:sz w:val="20"/>
          <w:szCs w:val="20"/>
        </w:rPr>
        <w:t>tireoidectomia</w:t>
      </w:r>
      <w:proofErr w:type="spellEnd"/>
      <w:r w:rsidRPr="006B7B82">
        <w:rPr>
          <w:rFonts w:asciiTheme="minorHAnsi" w:hAnsiTheme="minorHAnsi" w:cstheme="minorHAnsi"/>
          <w:sz w:val="20"/>
          <w:szCs w:val="20"/>
        </w:rPr>
        <w:t>. Terminologia. Cuidados com o corpo após a morte. Cuidados de enfermagem em acidentes que caracterizam situações de emergência e urgência: queimaduras, choque elétrico, desmaios, vertigens, intoxicações, envenenamentos, picadas de animais peçonhentos, convulsão, estado de choque, asfixia, fratura, coma, parada cardiorrespiratória, hemorragias, traumatismos e ferimentos). Estatuto do Servidor Público Municipal.</w:t>
      </w:r>
    </w:p>
    <w:p w14:paraId="07CF568E" w14:textId="77777777" w:rsidR="00B4191C" w:rsidRPr="006B7B82" w:rsidRDefault="00B4191C" w:rsidP="00B4191C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20"/>
          <w:szCs w:val="20"/>
        </w:rPr>
      </w:pPr>
    </w:p>
    <w:p w14:paraId="38383EC2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Específicos para o cargo de Professor de I a IV ensino médio:</w:t>
      </w:r>
    </w:p>
    <w:p w14:paraId="60CC79A6" w14:textId="77777777" w:rsidR="00B4191C" w:rsidRPr="006B7B82" w:rsidRDefault="003B736A" w:rsidP="00B4191C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6B7B82">
        <w:rPr>
          <w:rFonts w:asciiTheme="minorHAnsi" w:hAnsiTheme="minorHAnsi" w:cstheme="minorHAnsi"/>
          <w:sz w:val="20"/>
          <w:szCs w:val="20"/>
        </w:rPr>
        <w:t xml:space="preserve">As Políticas Nacionais para a Educação Infantil. Diretrizes Curriculares Nacionais para a Educação Infantil parecer nº 022/98 do Conselho Nacional de Educação (CNE).  A Criança Portadora de Direitos - Estatuto da criança e do adolescente (lei 8.069 de 1990). Referencial Curricular Nacional para a Educação Infantil (RCNEI) A Educação Infantil na perspectiva histórica, Creche, pré-escola, Educação Infantil seus conceitos, semelhanças e diferenças.  </w:t>
      </w:r>
      <w:r w:rsidR="006B7B82" w:rsidRPr="006B7B82">
        <w:rPr>
          <w:rFonts w:asciiTheme="minorHAnsi" w:hAnsiTheme="minorHAnsi" w:cstheme="minorHAnsi"/>
          <w:sz w:val="20"/>
          <w:szCs w:val="20"/>
        </w:rPr>
        <w:t>C</w:t>
      </w:r>
      <w:r w:rsidRPr="006B7B82">
        <w:rPr>
          <w:rFonts w:asciiTheme="minorHAnsi" w:hAnsiTheme="minorHAnsi" w:cstheme="minorHAnsi"/>
          <w:sz w:val="20"/>
          <w:szCs w:val="20"/>
        </w:rPr>
        <w:t>aracterísticas, necessidades: afetivas, sociais, biológicas e cognitivas. Conhecimento básico</w:t>
      </w:r>
      <w:r w:rsidR="006B7B82" w:rsidRPr="006B7B82">
        <w:rPr>
          <w:rFonts w:asciiTheme="minorHAnsi" w:hAnsiTheme="minorHAnsi" w:cstheme="minorHAnsi"/>
          <w:sz w:val="20"/>
          <w:szCs w:val="20"/>
        </w:rPr>
        <w:t xml:space="preserve"> de</w:t>
      </w:r>
      <w:r w:rsidRPr="006B7B82">
        <w:rPr>
          <w:rFonts w:asciiTheme="minorHAnsi" w:hAnsiTheme="minorHAnsi" w:cstheme="minorHAnsi"/>
          <w:sz w:val="20"/>
          <w:szCs w:val="20"/>
        </w:rPr>
        <w:t xml:space="preserve"> metodologias e técnicas de ensino. Ética no serviço público. Estatuto do Servidor Público Municipal.</w:t>
      </w:r>
    </w:p>
    <w:p w14:paraId="1F63B66A" w14:textId="77777777" w:rsidR="00B4191C" w:rsidRPr="006B7B82" w:rsidRDefault="00B4191C" w:rsidP="00B4191C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20"/>
          <w:szCs w:val="20"/>
        </w:rPr>
      </w:pPr>
    </w:p>
    <w:p w14:paraId="4F59C391" w14:textId="77777777" w:rsidR="00B4191C" w:rsidRPr="006B7B82" w:rsidRDefault="006C4C77" w:rsidP="00B4191C">
      <w:pPr>
        <w:rPr>
          <w:rFonts w:ascii="Calibri" w:hAnsi="Calibri" w:cs="Calibri"/>
          <w:b/>
          <w:sz w:val="20"/>
          <w:szCs w:val="20"/>
          <w:u w:val="single"/>
        </w:rPr>
      </w:pPr>
      <w:r w:rsidRPr="006B7B82">
        <w:rPr>
          <w:rFonts w:ascii="Calibri" w:hAnsi="Calibri" w:cs="Calibri"/>
          <w:b/>
          <w:sz w:val="20"/>
          <w:szCs w:val="20"/>
          <w:u w:val="single"/>
        </w:rPr>
        <w:t>NÍVEL SUPERIOR</w:t>
      </w:r>
    </w:p>
    <w:p w14:paraId="41B08152" w14:textId="77777777" w:rsidR="006C4C77" w:rsidRPr="006B7B82" w:rsidRDefault="006C4C77" w:rsidP="00B4191C">
      <w:pPr>
        <w:rPr>
          <w:rFonts w:ascii="Calibri" w:hAnsi="Calibri" w:cs="Calibri"/>
          <w:b/>
          <w:sz w:val="20"/>
          <w:szCs w:val="20"/>
        </w:rPr>
      </w:pPr>
    </w:p>
    <w:p w14:paraId="2B5DF2FE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 xml:space="preserve">Língua Portuguesa: </w:t>
      </w:r>
    </w:p>
    <w:p w14:paraId="4E3FC9B2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>Interpretação de textos de diferentes gêneros textuais. Paródia e paráfrase. Texto literário e não-literário. Relação entre sentido e contexto: polissemia/conotação e denotação. Tipologias textuais: narração, dissertação e descrição. Linguagem e comunicação: linguagem verbal e não-verbal, língua/escrita e língua oral/variação linguística. Funções da Linguagem. Figuras de Linguagem. Ortografia - dificuldades da língua (a fim, afim/ a par, ao par/acerca, a cerca/ ao invés, mas/mais, bastante/bastantes, muito/muitos em vez, dentre outras). Classes Gramaticais, Gêneros dos Substantivos, Plural dos Compostos, Significação das palavras: sinônimo, antônimo, conotação, denotação, homônimos, parônimos, polissemia, figuras de linguagem, vícios de linguagem; Fonologia; Fonemas e letras. Emprego dos sinais de pontuação no texto. Acentuação gráfica. Emprego da crase. Uso dos Porquês, Significação dos elementos mórficos das palavras (sufixo, prefixo e radical). Aspectos morfossintáticos (função do: substantivo, adjetivo, pronome, verbo/período simples: termos associados ao nome e ao verbo). Sintaxe de colocação dos pronomes oblíquos átonos (ênclise, mesóclise e próclise). O processo de coordenação e subordinação (emprego dos conectivos). Compreensão e interpretação das relações morfossintáticas, semânticas e discursivas. Sintaxe de concordância: nominal e verbal. Sintaxe de regência: nominal e verbal. Elementos da textualidade: coesão, coerência, clareza, precisão/armadilhas do texto (ambiguidade e redundância). Semântica e Estilística.</w:t>
      </w:r>
    </w:p>
    <w:p w14:paraId="0029A030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</w:p>
    <w:p w14:paraId="57F301D7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Matemática:</w:t>
      </w:r>
    </w:p>
    <w:p w14:paraId="209A7BFC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>Equações e sistemas de equações. Funções. Tratamento da informação: interpretação de gráficos e tabelas. Conhecimento com as quatro operações: soma subtração, multiplicação e divisão. Conhecimento de operações com números inteiros, fracionários e decimais, regra de três simples e composta. Sistema métrico decimal: (comprimento, superfície, volume, capacidade e massa). Conjuntos. Operações com números racionais, razão e proporção, porcentagem, juros simples e composto. Potenciação e radiciação. Progressão aritmética e geométrica, cálculo de perímetro e área de figuras planas. Cálculo de volume. Operações com MDC e MMC. Sistema legal de unidades de medidas brasileira. Perímetro, área e volume das principais figuras geométricas. Equação de 1º e 2º graus. Raciocínio lógico. Números primos. Função quadrática. Problemas. Tratamento da informação: interpretação de gráficos e tabelas. Princípio da Regressão ou Reversão. Lógica Dedutiva, Argumentativa e Quantitativa. Lógica matemática qualitativa, Sequências Lógicas envolvendo Números, Letras e Figuras. Geometria básica. Álgebra básica e sistemas lineares. Calendários. Numeração. Razões Especiais. Análise Combinatória e Probabilidade. Progressões Aritmética e Geométrica. Conjuntos; as relações de pertinência, inclusão e igualdade; operações entre conjuntos, união, interseção e diferença. Comparações.</w:t>
      </w:r>
    </w:p>
    <w:p w14:paraId="61934378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</w:p>
    <w:p w14:paraId="69903306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lastRenderedPageBreak/>
        <w:t xml:space="preserve">Conhecimentos Gerais: </w:t>
      </w:r>
    </w:p>
    <w:p w14:paraId="5C02649D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 xml:space="preserve">Conhecimentos atuais e dos últimos cinco anos relacionados a temas políticos, sociais e econômicos, generalidades e conceitos do município de Peixoto de Azevedo, Estado de Mato Grosso, Brasil e do Mundo. Economia Social. Questão Agrária. Distribuição de Renda. Constituição Federal. Problemas Ambientais, urbanos e agrícolas. Meio Ambiente. População. Organização social, política e econômica do Brasil, Estado de Mato Grosso e do Município de Peixoto de Azevedo. Dívida Externa e Interna. Aspectos históricos, geográficos, econômicos e populacionais do Brasil, do Estado de Mato Grosso e do município de Peixoto de Azevedo, Conhecimento de informática em Geral: conceitos. Periféricos de um Computador. Hardware. Software. Utilização do Sistema Operacional Windows. Configurações Básicas do Windows. Configuração e utilização: Microsoft Word (a partir da versão 2000) e Planilha Eletrônica Excel (a partir da versão 2000). Configuração de Impressoras. Noções básicas de Internet. </w:t>
      </w:r>
    </w:p>
    <w:p w14:paraId="62DAC967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</w:p>
    <w:p w14:paraId="7E6D639C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Específicos para o cargo de ES Odontólogo:</w:t>
      </w:r>
    </w:p>
    <w:p w14:paraId="459346CA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 xml:space="preserve">Conhecimentos básicos inerentes à área de atuação, Anatomia: Anatomia e Análise Funcional. Anatomia e Aplicação Clínica. Patologia Defeitos do Desenvolvimento da Região Maxilo Facial e Oral. Anomalia Dentária. Doenças Fúngicas e Protozoárias. Infecção Viral. Doença Imunológica e Alérgica. Patologia Epitelial. Patologia das Glândulas Salivares. Tumores de Tecidos Ósseos. Doenças do Osso. Cistos e Tumores odontológicos. Manifestações Orais de Doenças Sistêmicas. Lesões Nodulares e Vegetantes. Lesões Pigmentadas. Lesões Brancas. Ulceras bucais. Câncer Bucal. Endodontia: Semiologia endodôntica. Inflamação. Infecção; Métodos de diagnóstico em Endodontia; Anatomia endodôntica. Material e instrumental endodôntico; Esterilização e desinfecção; Radiologia aplicada; Acesso </w:t>
      </w:r>
      <w:proofErr w:type="spellStart"/>
      <w:r w:rsidRPr="006B7B82">
        <w:rPr>
          <w:rFonts w:ascii="Calibri" w:hAnsi="Calibri" w:cs="Calibri"/>
          <w:sz w:val="20"/>
          <w:szCs w:val="20"/>
        </w:rPr>
        <w:t>cavitário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; </w:t>
      </w:r>
      <w:proofErr w:type="spellStart"/>
      <w:r w:rsidRPr="006B7B82">
        <w:rPr>
          <w:rFonts w:ascii="Calibri" w:hAnsi="Calibri" w:cs="Calibri"/>
          <w:sz w:val="20"/>
          <w:szCs w:val="20"/>
        </w:rPr>
        <w:t>Odontometria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 e localizadores Técnicas de instrumentação tipo </w:t>
      </w:r>
      <w:proofErr w:type="spellStart"/>
      <w:r w:rsidRPr="006B7B82">
        <w:rPr>
          <w:rFonts w:ascii="Calibri" w:hAnsi="Calibri" w:cs="Calibri"/>
          <w:sz w:val="20"/>
          <w:szCs w:val="20"/>
        </w:rPr>
        <w:t>crown-down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; Medicação </w:t>
      </w:r>
      <w:proofErr w:type="spellStart"/>
      <w:r w:rsidRPr="006B7B82">
        <w:rPr>
          <w:rFonts w:ascii="Calibri" w:hAnsi="Calibri" w:cs="Calibri"/>
          <w:sz w:val="20"/>
          <w:szCs w:val="20"/>
        </w:rPr>
        <w:t>intracanal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; Irrigação; Obturação e técnicas; Materiais endodônticos; Lesão </w:t>
      </w:r>
      <w:proofErr w:type="spellStart"/>
      <w:r w:rsidRPr="006B7B82">
        <w:rPr>
          <w:rFonts w:ascii="Calibri" w:hAnsi="Calibri" w:cs="Calibri"/>
          <w:sz w:val="20"/>
          <w:szCs w:val="20"/>
        </w:rPr>
        <w:t>Endopério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. Dor, </w:t>
      </w:r>
      <w:proofErr w:type="spellStart"/>
      <w:r w:rsidRPr="006B7B82">
        <w:rPr>
          <w:rFonts w:ascii="Calibri" w:hAnsi="Calibri" w:cs="Calibri"/>
          <w:sz w:val="20"/>
          <w:szCs w:val="20"/>
        </w:rPr>
        <w:t>pulpites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, abscessos, hemorragias, drenagem, traumatismos dentários; Analgésicos, anti-inflamatórios, antibióticos; Microbiologia dos canais radiculares e do </w:t>
      </w:r>
      <w:proofErr w:type="spellStart"/>
      <w:r w:rsidRPr="006B7B82">
        <w:rPr>
          <w:rFonts w:ascii="Calibri" w:hAnsi="Calibri" w:cs="Calibri"/>
          <w:sz w:val="20"/>
          <w:szCs w:val="20"/>
        </w:rPr>
        <w:t>periápice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; Ortodontia: Crescimento e Desenvolvimento Craniofacial. Desenvolvimento das dentições pré-natal, decídua, mista e permanente. Desenvolvimento das dentições e mordidas abertas. Desenvolvimento dos problemas ortodônticos. Diagnóstico Ortodôntico. Tratamento dos problemas ortodônticos em crianças pré-adolescentes e na dentição permanente precoce; Saúde Coletiva: Controle da cárie dentária em populações. Determinantes de cárie dentária. Escala de propriedades de ação preventiva. Estratégia par a promoção de saúde bucal: princípios gerais. Estratégias populacionais e de alto risco. Níveis de atenção e política odontológica. Planejamento. Programação para clientelas específicas. Identificação de problemas. Educação em saúde. </w:t>
      </w:r>
      <w:proofErr w:type="spellStart"/>
      <w:r w:rsidRPr="006B7B82">
        <w:rPr>
          <w:rFonts w:ascii="Calibri" w:hAnsi="Calibri" w:cs="Calibri"/>
          <w:sz w:val="20"/>
          <w:szCs w:val="20"/>
        </w:rPr>
        <w:t>Dentística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 Restauradora: Materiais Dentários. Adesão aos Tecidos Dentários. Quando restaurar e quando deter a Doença Carie. Restaurações Diretas com Resinas Compostas em Dentes Anteriores e Posteriores. Restaurações adesivas diretas. Facetas diretas com resinas compostas. Restaurações Indiretas com Resinas. Clareamento de Dentes. Agentes Clareadores. Proteção dos Tecidos Dentais. Cuidados Operatórios para as Técnicas de Clareamento. Cirurgia: Conceito de Biossegurança. Avaliação </w:t>
      </w:r>
      <w:proofErr w:type="spellStart"/>
      <w:r w:rsidRPr="006B7B82">
        <w:rPr>
          <w:rFonts w:ascii="Calibri" w:hAnsi="Calibri" w:cs="Calibri"/>
          <w:sz w:val="20"/>
          <w:szCs w:val="20"/>
        </w:rPr>
        <w:t>Pré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 e Pós-Operatória. Princípios da Anestesia Local. Técnica Cirúrgica. Exodontia Simples e de Dentes Impactados. Complicações em Exodontias. Cirurgia </w:t>
      </w:r>
      <w:proofErr w:type="spellStart"/>
      <w:r w:rsidRPr="006B7B82">
        <w:rPr>
          <w:rFonts w:ascii="Calibri" w:hAnsi="Calibri" w:cs="Calibri"/>
          <w:sz w:val="20"/>
          <w:szCs w:val="20"/>
        </w:rPr>
        <w:t>Pré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-protética. Diagnóstico Diferencial e Biópsia. Cirurgia dos Tumores </w:t>
      </w:r>
      <w:proofErr w:type="spellStart"/>
      <w:r w:rsidRPr="006B7B82">
        <w:rPr>
          <w:rFonts w:ascii="Calibri" w:hAnsi="Calibri" w:cs="Calibri"/>
          <w:sz w:val="20"/>
          <w:szCs w:val="20"/>
        </w:rPr>
        <w:t>Odontogênicos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. Cirurgia dos Cistos </w:t>
      </w:r>
      <w:proofErr w:type="spellStart"/>
      <w:r w:rsidRPr="006B7B82">
        <w:rPr>
          <w:rFonts w:ascii="Calibri" w:hAnsi="Calibri" w:cs="Calibri"/>
          <w:sz w:val="20"/>
          <w:szCs w:val="20"/>
        </w:rPr>
        <w:t>Odontogênicos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 e das Glândulas Salivares. Traumatologia </w:t>
      </w:r>
      <w:proofErr w:type="spellStart"/>
      <w:r w:rsidRPr="006B7B82">
        <w:rPr>
          <w:rFonts w:ascii="Calibri" w:hAnsi="Calibri" w:cs="Calibri"/>
          <w:sz w:val="20"/>
          <w:szCs w:val="20"/>
        </w:rPr>
        <w:t>Bucomaxilofacial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. Complicações Cirúrgicas. Abordagem do Paciente submetido à Radioterapia ou a Quimioterapia. Controle das Desordens </w:t>
      </w:r>
      <w:proofErr w:type="spellStart"/>
      <w:r w:rsidRPr="006B7B82">
        <w:rPr>
          <w:rFonts w:ascii="Calibri" w:hAnsi="Calibri" w:cs="Calibri"/>
          <w:sz w:val="20"/>
          <w:szCs w:val="20"/>
        </w:rPr>
        <w:t>Temporomandibulares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; </w:t>
      </w:r>
      <w:proofErr w:type="spellStart"/>
      <w:r w:rsidRPr="006B7B82">
        <w:rPr>
          <w:rFonts w:ascii="Calibri" w:hAnsi="Calibri" w:cs="Calibri"/>
          <w:sz w:val="20"/>
          <w:szCs w:val="20"/>
        </w:rPr>
        <w:t>Odontopediatria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: Crescimento e desenvolvimento. </w:t>
      </w:r>
      <w:proofErr w:type="spellStart"/>
      <w:r w:rsidRPr="006B7B82">
        <w:rPr>
          <w:rFonts w:ascii="Calibri" w:hAnsi="Calibri" w:cs="Calibri"/>
          <w:sz w:val="20"/>
          <w:szCs w:val="20"/>
        </w:rPr>
        <w:t>Cariologia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 clínica. Tratamento das lesões cariosas em decíduas. Selantes de fissuras. Terapia endodôntica em decíduas. Traumatismos. Cirurgia bucal pediátrica.  Periodontia: Anatomia do Periodonto. Tecidos Periodontais. Classificação das Doenças. Periodontais. Métodos de Controle de Placa. Distúrbios Sistêmicos e o Periodonto. Cirurgia Periodontal. Microbiologia da Doença Periodontal. Epidemiologia e Etiologia da Doença Periodontal. Legislação Federal pertinente a profissão. Legislação acerca do Sistema Único de Saúde (SUS). Programa de atenção básica ampliada – Programa de saúde da família (PSF). Legislação Federal pertinente a profissão. Estatuto do Servidor Público do Município de Peixoto de Azevedo.</w:t>
      </w:r>
    </w:p>
    <w:p w14:paraId="3E0F9B9C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</w:p>
    <w:p w14:paraId="77D17C8C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Específicos para o cargo de ES Enfermeiro:</w:t>
      </w:r>
    </w:p>
    <w:p w14:paraId="3AA3EEA3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 xml:space="preserve">A assistência e o cuidado de enfermagem ao longo do ciclo vital. O exercício profissional da enfermagem. Código de Ética e legislação profissional. A educação em saúde na prática do PSF. Sistema de informação da atenção básica. Noções Básicas de Epidemiologia: Vigilância epidemiológica, Indicadores Básicos de Saúde. Atuação do Enfermeiro nos programas Ministeriais: Hanseníase, Tuberculose, Hipertensão, Diabetes. Atenção à Saúde da Mulher. Atenção à Saúde da Criança. Atenção à Saúde do Adolescente, Adulto e do Idoso. Equipe de saúde. Educação para a saúde. O trabalho com grupos. Os serviços de enfermagem e a estrutura organizacional. Liderança e supervisão em enfermagem. Aferição de sinais vitais. Coleta de exames. Assistência ao exame físico. Tratamento de feridas. Suporte nutricional. Cálculo e administração de medicamentos: métodos e vias, posologia de drogas e soluções. Vigilância sanitária. Vigilância epidemiológica. Doenças transmissíveis. Assistência de enfermagem em programas especiais: DST/SIDA-AIDS, imunizações, hipertensão, diabetes, pneumologia sanitária. Imunização. Legislação acerca do Sistema Único de Saúde </w:t>
      </w:r>
      <w:r w:rsidRPr="006B7B82">
        <w:rPr>
          <w:rFonts w:ascii="Calibri" w:hAnsi="Calibri" w:cs="Calibri"/>
          <w:sz w:val="20"/>
          <w:szCs w:val="20"/>
        </w:rPr>
        <w:lastRenderedPageBreak/>
        <w:t xml:space="preserve">(SUS). Programa de atenção básica ampliada – Programa de saúde da família (PSF). Consulta ginecológica. Afecções ginecológicas. Assistência no pré-natal. Assistência no parto e puerpério. Aspectos do crescimento e desenvolvimento da criança. Procedimentos de rotina utilizados no atendimento do recém-nascido normal e prematuro. Agravos à saúde da criança e do adolescente. Métodos de esterilização de materiais. Assistência no </w:t>
      </w:r>
      <w:proofErr w:type="spellStart"/>
      <w:r w:rsidRPr="006B7B82">
        <w:rPr>
          <w:rFonts w:ascii="Calibri" w:hAnsi="Calibri" w:cs="Calibri"/>
          <w:sz w:val="20"/>
          <w:szCs w:val="20"/>
        </w:rPr>
        <w:t>pré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B7B82">
        <w:rPr>
          <w:rFonts w:ascii="Calibri" w:hAnsi="Calibri" w:cs="Calibri"/>
          <w:sz w:val="20"/>
          <w:szCs w:val="20"/>
        </w:rPr>
        <w:t>intra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 e pós-operatório. O atendimento de enfermagem em casos de urgência e emergência. Primeiros socorros; Parada cardiorrespiratória. Estados de choque; Queimaduras. Convulsões e desmaios. Intoxicações e Envenenamentos. Picada de animais peçonhentos. Ações do técnico em enfermagem nos exames complementares. Legislação do exercício profissional de enfermagem. O Código de Ética dos profissionais de enfermagem. Trabalho em equipe. Relações de trabalho. Humanização </w:t>
      </w:r>
      <w:proofErr w:type="spellStart"/>
      <w:r w:rsidRPr="006B7B82">
        <w:rPr>
          <w:rFonts w:ascii="Calibri" w:hAnsi="Calibri" w:cs="Calibri"/>
          <w:sz w:val="20"/>
          <w:szCs w:val="20"/>
        </w:rPr>
        <w:t>intra-equipes</w:t>
      </w:r>
      <w:proofErr w:type="spellEnd"/>
      <w:r w:rsidRPr="006B7B82">
        <w:rPr>
          <w:rFonts w:ascii="Calibri" w:hAnsi="Calibri" w:cs="Calibri"/>
          <w:sz w:val="20"/>
          <w:szCs w:val="20"/>
        </w:rPr>
        <w:t xml:space="preserve"> e atendimento ao público usuário.  Estatuto do Servidor Público do Município.</w:t>
      </w:r>
    </w:p>
    <w:p w14:paraId="3E06ACB8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</w:p>
    <w:p w14:paraId="211CEFF4" w14:textId="77777777" w:rsidR="00B4191C" w:rsidRPr="006B7B82" w:rsidRDefault="00B4191C" w:rsidP="00B4191C">
      <w:pPr>
        <w:rPr>
          <w:rFonts w:ascii="Calibri" w:hAnsi="Calibri" w:cs="Calibri"/>
          <w:b/>
          <w:sz w:val="20"/>
          <w:szCs w:val="20"/>
        </w:rPr>
      </w:pPr>
      <w:r w:rsidRPr="006B7B82">
        <w:rPr>
          <w:rFonts w:ascii="Calibri" w:hAnsi="Calibri" w:cs="Calibri"/>
          <w:b/>
          <w:sz w:val="20"/>
          <w:szCs w:val="20"/>
        </w:rPr>
        <w:t>Específicos para o cargo de ES Psicólogo; Psicólogo:</w:t>
      </w:r>
    </w:p>
    <w:p w14:paraId="6E2E26B3" w14:textId="77777777" w:rsidR="00B4191C" w:rsidRPr="006B7B82" w:rsidRDefault="006C4C77" w:rsidP="00B4191C">
      <w:pPr>
        <w:rPr>
          <w:rFonts w:asciiTheme="minorHAnsi" w:hAnsiTheme="minorHAnsi" w:cstheme="minorHAnsi"/>
          <w:sz w:val="20"/>
          <w:szCs w:val="20"/>
        </w:rPr>
      </w:pPr>
      <w:r w:rsidRPr="006B7B82">
        <w:rPr>
          <w:rFonts w:asciiTheme="minorHAnsi" w:hAnsiTheme="minorHAnsi" w:cstheme="minorHAnsi"/>
          <w:sz w:val="20"/>
          <w:szCs w:val="20"/>
        </w:rPr>
        <w:t>Conhecimentos Específicos: Histórico da Psicologia; Métodos da Psicologia; O Arco reflexo; A Inteligência; A Motivação e a Aprendizagem; O processo de aprendizagem segundo Piaget; A Personalidade; A sensação e a percepção; A Psicanálise; O Gestalt - Terapia; O Behaviorismo; Os testes psicológicos. Etiologia das Deficiências Mentais. Desordens da Personalidade. Deficiências Mentais. Orientação de Pais. Conhecimentos em Psicomotricidade. Psicoterapia de grupo. Desenvolvimento infantil. Psicoterapia Breve; Orientação Familiar. Lei Orgânica do Município, ECA (Estatuto da Criança e do Adolescente - lei 8.069 de 1990) e Estatuto do Servidor Público Municipal.</w:t>
      </w:r>
    </w:p>
    <w:p w14:paraId="7B8F90AB" w14:textId="77777777" w:rsidR="006C4C77" w:rsidRPr="006B7B82" w:rsidRDefault="006C4C77" w:rsidP="00B4191C">
      <w:pPr>
        <w:rPr>
          <w:rFonts w:ascii="Calibri" w:hAnsi="Calibri" w:cs="Calibri"/>
          <w:sz w:val="20"/>
          <w:szCs w:val="20"/>
        </w:rPr>
      </w:pPr>
    </w:p>
    <w:p w14:paraId="4DADE2D6" w14:textId="77777777" w:rsidR="00B4191C" w:rsidRPr="006B7B82" w:rsidRDefault="00B4191C" w:rsidP="00B4191C">
      <w:pPr>
        <w:spacing w:after="0" w:line="240" w:lineRule="auto"/>
        <w:ind w:left="0" w:right="0" w:firstLine="0"/>
        <w:rPr>
          <w:rFonts w:ascii="Calibri" w:hAnsi="Calibri" w:cs="Calibri"/>
          <w:b/>
          <w:color w:val="auto"/>
          <w:sz w:val="20"/>
          <w:szCs w:val="20"/>
        </w:rPr>
      </w:pPr>
      <w:r w:rsidRPr="006B7B82">
        <w:rPr>
          <w:rFonts w:ascii="Calibri" w:hAnsi="Calibri" w:cs="Calibri"/>
          <w:b/>
          <w:color w:val="auto"/>
          <w:sz w:val="20"/>
          <w:szCs w:val="20"/>
        </w:rPr>
        <w:t>Específicos para os cargos de Professor de Ciências; Professor de Educação Física; Professor de Geografia; Professor de História; Professor de I a IV; Professor de Língua Portuguesa; Professor de Matemática; Professor de Língua Inglesa:</w:t>
      </w:r>
    </w:p>
    <w:p w14:paraId="22E4092E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  <w:r w:rsidRPr="006B7B82">
        <w:rPr>
          <w:rFonts w:ascii="Calibri" w:hAnsi="Calibri" w:cs="Calibri"/>
          <w:sz w:val="20"/>
          <w:szCs w:val="20"/>
        </w:rPr>
        <w:t>Fundamentos da Educação: filosóficos, sociológicos e históricos. Organização curricular. Organização e gestão do trabalho coletivo na escola. Planejamento das ações educativas. A organização do trabalho pedagógico na escola. Currículo e Diversidade. Educação Inclusiva. Práticas avaliativas na Educação básica. Conselho Tutelar, Escola e Família. PCN - Parâmetros curriculares nacionais. Referencial Curricular Nacional para a Educação infantil. Relação Professor-aluno. A construção do conhecimento e o processo de ensino e aprendizagem. Processo didático pedagógico: planejamento, organização e desenvolvimento. Avaliação educacional: concepções e práticas. Legislação e Normas da Educação Brasileira: Constituição da República Federativa do Brasil de 1988, lei nº 10.436 – de 24 de Abril de 2002 – Dispõe sobre a Língua Brasileira de Sinais - Libras e dá outras providências, decreto nº 5.626, de 22 de dezembro 2005 – Regulamenta a Lei nº 10.436, de 24 de abril de 2002, que dispõe sobre a Língua Brasileira de Sinais - Libras, e o art. 18 da Lei nº 10.098, de 19 de dezembro de 2000, decreto nº 7.611, de 17 de Novembro de 2011 – Dispõe sobre a educação especial, o atendimento educacional especializado e dá outras providências,  Lei nº 9394/96 – Lei de Diretrizes e Bases da Educação Nacional; Parecer nº 04/98 da CNE/CEB – Diretrizes Curriculares para o Ensino Fundamental; Lei nº 8069/90 – Estatuto da Criança e do Adolescente; Lei nº 11274/06. Lei 7.040. Lei 10.172 Plano Nacional de Educação, Parecer nº 14/99 – Conselho Nacional de Educação.</w:t>
      </w:r>
    </w:p>
    <w:p w14:paraId="2140F098" w14:textId="77777777" w:rsidR="00B4191C" w:rsidRPr="006B7B82" w:rsidRDefault="00B4191C" w:rsidP="00B4191C">
      <w:pPr>
        <w:rPr>
          <w:rFonts w:ascii="Calibri" w:hAnsi="Calibri" w:cs="Calibri"/>
          <w:sz w:val="20"/>
          <w:szCs w:val="20"/>
        </w:rPr>
      </w:pPr>
    </w:p>
    <w:p w14:paraId="535ACA9D" w14:textId="77777777" w:rsidR="00B4191C" w:rsidRPr="006B7B82" w:rsidRDefault="00B4191C" w:rsidP="00B4191C">
      <w:pPr>
        <w:spacing w:after="0" w:line="240" w:lineRule="auto"/>
        <w:ind w:left="0" w:right="0" w:firstLine="0"/>
        <w:rPr>
          <w:rFonts w:ascii="Calibri" w:hAnsi="Calibri" w:cs="Calibri"/>
          <w:color w:val="auto"/>
          <w:sz w:val="20"/>
          <w:szCs w:val="20"/>
        </w:rPr>
      </w:pPr>
    </w:p>
    <w:p w14:paraId="5D1BC93E" w14:textId="77777777" w:rsidR="00B4191C" w:rsidRPr="006B7B82" w:rsidRDefault="006B7B82" w:rsidP="00B4191C">
      <w:pPr>
        <w:rPr>
          <w:rFonts w:ascii="Calibri" w:hAnsi="Calibri" w:cs="Calibri"/>
          <w:b/>
        </w:rPr>
      </w:pPr>
      <w:r w:rsidRPr="006B7B82">
        <w:rPr>
          <w:rFonts w:ascii="Calibri" w:hAnsi="Calibri" w:cs="Calibri"/>
          <w:b/>
        </w:rPr>
        <w:t xml:space="preserve">Os </w:t>
      </w:r>
      <w:r w:rsidR="00B4191C" w:rsidRPr="006B7B82">
        <w:rPr>
          <w:rFonts w:ascii="Calibri" w:hAnsi="Calibri" w:cs="Calibri"/>
          <w:b/>
        </w:rPr>
        <w:t>cargos com a Sigla ASS, TS e ES, são específicos da Secretaria Municipal de Saúde e Saneamentos de acordo com a Lei Complementar nº 019/2012;</w:t>
      </w:r>
    </w:p>
    <w:p w14:paraId="0E04320F" w14:textId="77777777" w:rsidR="00B4191C" w:rsidRPr="006B7B82" w:rsidRDefault="00B4191C" w:rsidP="00B4191C">
      <w:pPr>
        <w:rPr>
          <w:rFonts w:ascii="Calibri" w:hAnsi="Calibri" w:cs="Calibri"/>
          <w:b/>
        </w:rPr>
      </w:pPr>
    </w:p>
    <w:p w14:paraId="52011774" w14:textId="77777777" w:rsidR="00B4191C" w:rsidRPr="006B7B82" w:rsidRDefault="00B4191C" w:rsidP="00B4191C">
      <w:pPr>
        <w:rPr>
          <w:rFonts w:ascii="Calibri" w:hAnsi="Calibri" w:cs="Calibri"/>
          <w:b/>
        </w:rPr>
      </w:pPr>
      <w:r w:rsidRPr="006B7B82">
        <w:rPr>
          <w:rFonts w:ascii="Calibri" w:hAnsi="Calibri" w:cs="Calibri"/>
          <w:b/>
        </w:rPr>
        <w:t>Os cargos com a Sigla TAE, AAE, são específicos da Secretaria Municipal de Educação e Cultura de acordo com a Lei Complementar nº 016/2011;</w:t>
      </w:r>
    </w:p>
    <w:p w14:paraId="0EEDAB37" w14:textId="77777777" w:rsidR="00B4191C" w:rsidRPr="006B7B82" w:rsidRDefault="00B4191C" w:rsidP="00B4191C">
      <w:pPr>
        <w:rPr>
          <w:rFonts w:ascii="Calibri" w:hAnsi="Calibri" w:cs="Calibri"/>
          <w:b/>
        </w:rPr>
      </w:pPr>
    </w:p>
    <w:p w14:paraId="4ECE09F0" w14:textId="77777777" w:rsidR="00B4191C" w:rsidRPr="006B7B82" w:rsidRDefault="00B4191C" w:rsidP="00B4191C">
      <w:pPr>
        <w:rPr>
          <w:rFonts w:ascii="Calibri" w:hAnsi="Calibri" w:cs="Calibri"/>
          <w:b/>
        </w:rPr>
      </w:pPr>
      <w:r w:rsidRPr="006B7B82">
        <w:rPr>
          <w:rFonts w:ascii="Calibri" w:hAnsi="Calibri" w:cs="Calibri"/>
          <w:b/>
        </w:rPr>
        <w:t>Os demais cargos são específicos da Secretaria Municipal de Administração de acordo com a Lei Complementar nº 49/2015.</w:t>
      </w:r>
    </w:p>
    <w:p w14:paraId="5160156D" w14:textId="77777777" w:rsidR="00B4191C" w:rsidRPr="006B7B82" w:rsidRDefault="00B4191C" w:rsidP="0026376C">
      <w:pPr>
        <w:rPr>
          <w:rFonts w:ascii="Calibri" w:hAnsi="Calibri" w:cs="Calibri"/>
          <w:sz w:val="20"/>
          <w:szCs w:val="20"/>
        </w:rPr>
      </w:pPr>
    </w:p>
    <w:p w14:paraId="6E22DD3F" w14:textId="77777777" w:rsidR="00B4191C" w:rsidRPr="006B7B82" w:rsidRDefault="00B4191C" w:rsidP="0026376C"/>
    <w:p w14:paraId="4A8EB43F" w14:textId="77777777" w:rsidR="00B4191C" w:rsidRPr="006B7B82" w:rsidRDefault="00B4191C" w:rsidP="0026376C"/>
    <w:p w14:paraId="5FA5A030" w14:textId="77777777" w:rsidR="00B4191C" w:rsidRPr="006B7B82" w:rsidRDefault="00B4191C" w:rsidP="0026376C"/>
    <w:p w14:paraId="6FFF4054" w14:textId="77777777" w:rsidR="0026376C" w:rsidRPr="006B7B82" w:rsidRDefault="0026376C" w:rsidP="0026376C">
      <w:pPr>
        <w:spacing w:after="0" w:line="240" w:lineRule="auto"/>
        <w:ind w:left="5780" w:right="0" w:firstLine="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6B7B82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</w:p>
    <w:p w14:paraId="2E53D020" w14:textId="77777777" w:rsidR="00325520" w:rsidRPr="006B7B82" w:rsidRDefault="00325520" w:rsidP="00325520">
      <w:pPr>
        <w:rPr>
          <w:rFonts w:asciiTheme="minorHAnsi" w:hAnsiTheme="minorHAnsi" w:cstheme="minorHAnsi"/>
          <w:b/>
          <w:sz w:val="20"/>
          <w:szCs w:val="20"/>
        </w:rPr>
      </w:pPr>
    </w:p>
    <w:p w14:paraId="60642DF8" w14:textId="77777777" w:rsidR="00325520" w:rsidRPr="006B7B82" w:rsidRDefault="00325520" w:rsidP="00325520">
      <w:pPr>
        <w:rPr>
          <w:rFonts w:asciiTheme="minorHAnsi" w:hAnsiTheme="minorHAnsi" w:cstheme="minorHAnsi"/>
          <w:b/>
          <w:sz w:val="20"/>
          <w:szCs w:val="20"/>
        </w:rPr>
      </w:pPr>
    </w:p>
    <w:p w14:paraId="7E4474D5" w14:textId="77777777" w:rsidR="00325520" w:rsidRPr="006B7B82" w:rsidRDefault="006B7B82" w:rsidP="006B7B82">
      <w:pPr>
        <w:jc w:val="center"/>
        <w:rPr>
          <w:rFonts w:ascii="Arial" w:hAnsi="Arial" w:cs="Arial"/>
          <w:b/>
          <w:sz w:val="24"/>
          <w:szCs w:val="24"/>
        </w:rPr>
      </w:pPr>
      <w:r w:rsidRPr="006B7B82">
        <w:rPr>
          <w:rFonts w:ascii="Arial" w:hAnsi="Arial" w:cs="Arial"/>
          <w:b/>
          <w:sz w:val="24"/>
          <w:szCs w:val="24"/>
        </w:rPr>
        <w:lastRenderedPageBreak/>
        <w:t>INCLUSÕES</w:t>
      </w:r>
    </w:p>
    <w:p w14:paraId="2343053E" w14:textId="77777777" w:rsidR="006B7B82" w:rsidRPr="006B7B82" w:rsidRDefault="006B7B82" w:rsidP="006B7B82">
      <w:pPr>
        <w:jc w:val="center"/>
        <w:rPr>
          <w:rFonts w:ascii="Arial" w:hAnsi="Arial" w:cs="Arial"/>
          <w:b/>
          <w:sz w:val="24"/>
          <w:szCs w:val="24"/>
        </w:rPr>
      </w:pPr>
    </w:p>
    <w:p w14:paraId="5D2CEAB9" w14:textId="77777777" w:rsidR="00325520" w:rsidRPr="006B7B82" w:rsidRDefault="006B7B82" w:rsidP="006B7B82">
      <w:pPr>
        <w:jc w:val="center"/>
        <w:rPr>
          <w:rFonts w:ascii="Arial" w:hAnsi="Arial" w:cs="Arial"/>
          <w:b/>
          <w:sz w:val="24"/>
          <w:szCs w:val="24"/>
        </w:rPr>
      </w:pPr>
      <w:r w:rsidRPr="006B7B82">
        <w:rPr>
          <w:rFonts w:ascii="Arial" w:hAnsi="Arial" w:cs="Arial"/>
          <w:b/>
          <w:sz w:val="24"/>
          <w:szCs w:val="24"/>
        </w:rPr>
        <w:t>“ANEXO I”</w:t>
      </w:r>
    </w:p>
    <w:tbl>
      <w:tblPr>
        <w:tblStyle w:val="Tabelacomgrade"/>
        <w:tblW w:w="1077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275"/>
        <w:gridCol w:w="993"/>
        <w:gridCol w:w="709"/>
        <w:gridCol w:w="713"/>
        <w:gridCol w:w="997"/>
        <w:gridCol w:w="2268"/>
      </w:tblGrid>
      <w:tr w:rsidR="00325520" w:rsidRPr="006B7B82" w14:paraId="7A2A466D" w14:textId="77777777" w:rsidTr="006A5ACA">
        <w:trPr>
          <w:jc w:val="center"/>
        </w:trPr>
        <w:tc>
          <w:tcPr>
            <w:tcW w:w="1696" w:type="dxa"/>
            <w:vAlign w:val="center"/>
          </w:tcPr>
          <w:p w14:paraId="1F3594D3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sz w:val="20"/>
                <w:szCs w:val="20"/>
              </w:rPr>
              <w:t>Cargo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9B1F6B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sz w:val="20"/>
                <w:szCs w:val="20"/>
              </w:rPr>
              <w:t>Escolaridade</w:t>
            </w:r>
          </w:p>
          <w:p w14:paraId="0B1131A1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sz w:val="20"/>
                <w:szCs w:val="20"/>
              </w:rPr>
              <w:t>Exigida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A9943A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sz w:val="20"/>
                <w:szCs w:val="20"/>
              </w:rPr>
              <w:t>Vencimento</w:t>
            </w:r>
          </w:p>
        </w:tc>
        <w:tc>
          <w:tcPr>
            <w:tcW w:w="993" w:type="dxa"/>
            <w:vAlign w:val="center"/>
          </w:tcPr>
          <w:p w14:paraId="5DA84B63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sz w:val="20"/>
                <w:szCs w:val="20"/>
              </w:rPr>
              <w:t>Carga Horária</w:t>
            </w:r>
          </w:p>
          <w:p w14:paraId="1C60F866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sz w:val="20"/>
                <w:szCs w:val="20"/>
              </w:rPr>
              <w:t>Semanal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2615F4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sz w:val="20"/>
                <w:szCs w:val="20"/>
              </w:rPr>
              <w:t>Vagas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032514A0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sz w:val="20"/>
                <w:szCs w:val="20"/>
              </w:rPr>
              <w:t>Vaga</w:t>
            </w:r>
          </w:p>
          <w:p w14:paraId="4094EF94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sz w:val="20"/>
                <w:szCs w:val="20"/>
              </w:rPr>
              <w:t>PCD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B7D61D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sz w:val="20"/>
                <w:szCs w:val="20"/>
              </w:rPr>
              <w:t>Cadastro de Reserva</w:t>
            </w:r>
          </w:p>
        </w:tc>
        <w:tc>
          <w:tcPr>
            <w:tcW w:w="2268" w:type="dxa"/>
            <w:vAlign w:val="center"/>
          </w:tcPr>
          <w:p w14:paraId="239DDCBF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b/>
                <w:sz w:val="20"/>
                <w:szCs w:val="20"/>
              </w:rPr>
              <w:t>Local de Trabalho</w:t>
            </w:r>
          </w:p>
        </w:tc>
      </w:tr>
      <w:tr w:rsidR="00325520" w:rsidRPr="006B7B82" w14:paraId="69189786" w14:textId="77777777" w:rsidTr="006A5ACA">
        <w:tblPrEx>
          <w:jc w:val="left"/>
        </w:tblPrEx>
        <w:tc>
          <w:tcPr>
            <w:tcW w:w="1696" w:type="dxa"/>
          </w:tcPr>
          <w:p w14:paraId="42DCC8E5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Professor de Língua Portuguesa</w:t>
            </w:r>
          </w:p>
        </w:tc>
        <w:tc>
          <w:tcPr>
            <w:tcW w:w="2127" w:type="dxa"/>
          </w:tcPr>
          <w:p w14:paraId="2B13D86D" w14:textId="77777777" w:rsidR="00325520" w:rsidRPr="006B7B82" w:rsidRDefault="00325520" w:rsidP="006A5ACA">
            <w:pPr>
              <w:spacing w:after="0" w:line="240" w:lineRule="auto"/>
              <w:ind w:left="0" w:right="0" w:firstLine="0"/>
              <w:rPr>
                <w:color w:val="auto"/>
                <w:sz w:val="18"/>
                <w:szCs w:val="18"/>
              </w:rPr>
            </w:pPr>
            <w:r w:rsidRPr="006B7B82">
              <w:rPr>
                <w:color w:val="auto"/>
                <w:sz w:val="18"/>
                <w:szCs w:val="18"/>
              </w:rPr>
              <w:t>Com habilitação específica de grau superior- Licenciatura Plena em Letras</w:t>
            </w:r>
          </w:p>
        </w:tc>
        <w:tc>
          <w:tcPr>
            <w:tcW w:w="1275" w:type="dxa"/>
          </w:tcPr>
          <w:p w14:paraId="3362A245" w14:textId="77777777" w:rsidR="00325520" w:rsidRPr="006B7B82" w:rsidRDefault="00325520" w:rsidP="006A5ACA">
            <w:pPr>
              <w:spacing w:after="0" w:line="240" w:lineRule="auto"/>
              <w:ind w:left="0" w:right="0" w:firstLine="0"/>
              <w:rPr>
                <w:b/>
                <w:color w:val="auto"/>
                <w:sz w:val="18"/>
                <w:szCs w:val="18"/>
              </w:rPr>
            </w:pPr>
            <w:r w:rsidRPr="006B7B82">
              <w:rPr>
                <w:b/>
                <w:color w:val="auto"/>
                <w:sz w:val="18"/>
                <w:szCs w:val="18"/>
              </w:rPr>
              <w:t>R$   2.068,92</w:t>
            </w:r>
          </w:p>
        </w:tc>
        <w:tc>
          <w:tcPr>
            <w:tcW w:w="993" w:type="dxa"/>
          </w:tcPr>
          <w:p w14:paraId="69F7EE48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24 h/s</w:t>
            </w:r>
          </w:p>
        </w:tc>
        <w:tc>
          <w:tcPr>
            <w:tcW w:w="709" w:type="dxa"/>
          </w:tcPr>
          <w:p w14:paraId="677D295A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713" w:type="dxa"/>
          </w:tcPr>
          <w:p w14:paraId="47A862CC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21E304AD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372F26" w14:textId="77777777" w:rsidR="00325520" w:rsidRPr="006B7B82" w:rsidRDefault="00325520" w:rsidP="006A5A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B7B8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Zona Rural (E. M. Santos Dumont)</w:t>
            </w:r>
          </w:p>
        </w:tc>
      </w:tr>
    </w:tbl>
    <w:p w14:paraId="6F79DDE6" w14:textId="77777777" w:rsidR="0026376C" w:rsidRPr="006B7B82" w:rsidRDefault="0026376C" w:rsidP="0026376C"/>
    <w:p w14:paraId="3142A1D0" w14:textId="77777777" w:rsidR="006B7B82" w:rsidRPr="006B7B82" w:rsidRDefault="006B7B82" w:rsidP="0026376C"/>
    <w:p w14:paraId="644679B5" w14:textId="77777777" w:rsidR="006B7B82" w:rsidRPr="006B7B82" w:rsidRDefault="006B7B82" w:rsidP="0026376C"/>
    <w:p w14:paraId="7EB80A17" w14:textId="77777777" w:rsidR="006B7B82" w:rsidRPr="00D048E2" w:rsidRDefault="006B7B82" w:rsidP="0026376C">
      <w:r w:rsidRPr="00D048E2">
        <w:rPr>
          <w:rFonts w:ascii="Arial" w:eastAsiaTheme="minorEastAsia" w:hAnsi="Arial" w:cs="Arial"/>
        </w:rPr>
        <w:t>Ficam mantidos os demais termos do Edital nº 001/2017. Este Edital Complementar integra o Edital respectivo para todos os efeitos legais.</w:t>
      </w:r>
    </w:p>
    <w:p w14:paraId="7567FF6D" w14:textId="77777777" w:rsidR="006B7B82" w:rsidRPr="00D048E2" w:rsidRDefault="006B7B82" w:rsidP="0026376C"/>
    <w:p w14:paraId="31BEE82B" w14:textId="77777777" w:rsidR="006B7B82" w:rsidRPr="00D048E2" w:rsidRDefault="006B7B82" w:rsidP="006B7B82"/>
    <w:p w14:paraId="03DD7EEF" w14:textId="77777777" w:rsidR="006B7B82" w:rsidRPr="00D048E2" w:rsidRDefault="006B7B82" w:rsidP="006B7B82">
      <w:pPr>
        <w:spacing w:after="0" w:line="240" w:lineRule="auto"/>
        <w:ind w:left="0" w:right="0" w:firstLine="0"/>
        <w:jc w:val="right"/>
        <w:rPr>
          <w:rFonts w:ascii="Arial" w:hAnsi="Arial" w:cs="Arial"/>
          <w:color w:val="auto"/>
        </w:rPr>
      </w:pPr>
      <w:r w:rsidRPr="00D048E2">
        <w:rPr>
          <w:rFonts w:ascii="Arial" w:hAnsi="Arial" w:cs="Arial"/>
          <w:color w:val="auto"/>
        </w:rPr>
        <w:t xml:space="preserve">Peixoto de Azevedo – MT, </w:t>
      </w:r>
      <w:r w:rsidR="00D048E2">
        <w:rPr>
          <w:rFonts w:ascii="Arial" w:hAnsi="Arial" w:cs="Arial"/>
          <w:color w:val="auto"/>
        </w:rPr>
        <w:t>12</w:t>
      </w:r>
      <w:r w:rsidRPr="00D048E2">
        <w:rPr>
          <w:rFonts w:ascii="Arial" w:hAnsi="Arial" w:cs="Arial"/>
          <w:color w:val="auto"/>
        </w:rPr>
        <w:t xml:space="preserve"> de </w:t>
      </w:r>
      <w:r w:rsidR="00A2231E" w:rsidRPr="00D048E2">
        <w:rPr>
          <w:rFonts w:ascii="Arial" w:hAnsi="Arial" w:cs="Arial"/>
          <w:color w:val="auto"/>
        </w:rPr>
        <w:t>j</w:t>
      </w:r>
      <w:r w:rsidRPr="00D048E2">
        <w:rPr>
          <w:rFonts w:ascii="Arial" w:hAnsi="Arial" w:cs="Arial"/>
          <w:color w:val="auto"/>
        </w:rPr>
        <w:t>unho de 2017</w:t>
      </w:r>
    </w:p>
    <w:p w14:paraId="635B4AF9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40581C7B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0F49755A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1027A8EF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5C8884E1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7C5EA472" w14:textId="77777777" w:rsidR="006B7B82" w:rsidRPr="006B7B82" w:rsidRDefault="006B7B82" w:rsidP="006B7B82">
      <w:pPr>
        <w:spacing w:after="0" w:line="240" w:lineRule="auto"/>
        <w:ind w:left="0" w:right="0" w:firstLine="0"/>
        <w:rPr>
          <w:rFonts w:ascii="Arial" w:hAnsi="Arial" w:cs="Arial"/>
          <w:color w:val="auto"/>
          <w:sz w:val="20"/>
          <w:szCs w:val="20"/>
        </w:rPr>
      </w:pPr>
    </w:p>
    <w:p w14:paraId="55D79B27" w14:textId="77777777" w:rsidR="006B7B82" w:rsidRDefault="006B7B82" w:rsidP="006B7B82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</w:p>
    <w:p w14:paraId="4B681D2E" w14:textId="759B7DB4" w:rsidR="006B7B82" w:rsidRPr="006B7B82" w:rsidRDefault="006B7B82" w:rsidP="00A2231E">
      <w:pPr>
        <w:spacing w:after="0" w:line="240" w:lineRule="auto"/>
        <w:ind w:left="0" w:right="0" w:firstLine="708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6B7B82">
        <w:rPr>
          <w:rFonts w:ascii="Arial" w:hAnsi="Arial" w:cs="Arial"/>
          <w:b/>
          <w:color w:val="auto"/>
          <w:sz w:val="20"/>
          <w:szCs w:val="20"/>
        </w:rPr>
        <w:t>Mauricio Ferreira de Souza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 w:rsidRPr="006B7B82">
        <w:rPr>
          <w:rFonts w:ascii="Arial" w:hAnsi="Arial" w:cs="Arial"/>
          <w:b/>
          <w:color w:val="auto"/>
          <w:sz w:val="20"/>
          <w:szCs w:val="20"/>
        </w:rPr>
        <w:t>Débora Gonçalves Lopes</w:t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  <w:t xml:space="preserve">       </w:t>
      </w:r>
      <w:r w:rsidRPr="006B7B82">
        <w:rPr>
          <w:rFonts w:ascii="Arial" w:hAnsi="Arial" w:cs="Arial"/>
          <w:b/>
          <w:color w:val="auto"/>
          <w:sz w:val="20"/>
          <w:szCs w:val="20"/>
        </w:rPr>
        <w:t>Prefeito Municipal</w:t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Pr="006B7B82">
        <w:rPr>
          <w:rFonts w:ascii="Arial" w:hAnsi="Arial" w:cs="Arial"/>
          <w:b/>
          <w:color w:val="auto"/>
          <w:sz w:val="20"/>
          <w:szCs w:val="20"/>
        </w:rPr>
        <w:t>Presidente da Comissão</w:t>
      </w:r>
      <w:r w:rsidR="00A2231E">
        <w:rPr>
          <w:rFonts w:ascii="Arial" w:hAnsi="Arial" w:cs="Arial"/>
          <w:b/>
          <w:color w:val="auto"/>
          <w:sz w:val="20"/>
          <w:szCs w:val="20"/>
        </w:rPr>
        <w:t xml:space="preserve"> do</w:t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="00A2231E">
        <w:rPr>
          <w:rFonts w:ascii="Arial" w:hAnsi="Arial" w:cs="Arial"/>
          <w:b/>
          <w:color w:val="auto"/>
          <w:sz w:val="20"/>
          <w:szCs w:val="20"/>
        </w:rPr>
        <w:tab/>
      </w:r>
      <w:r w:rsidRPr="006B7B82">
        <w:rPr>
          <w:rFonts w:ascii="Arial" w:hAnsi="Arial" w:cs="Arial"/>
          <w:b/>
          <w:color w:val="auto"/>
          <w:sz w:val="20"/>
          <w:szCs w:val="20"/>
        </w:rPr>
        <w:t xml:space="preserve">Processo Seletivo Simplificado 001/2017                                                </w:t>
      </w:r>
    </w:p>
    <w:p w14:paraId="74344AC5" w14:textId="77777777" w:rsidR="006B7B82" w:rsidRPr="006B7B82" w:rsidRDefault="006B7B82" w:rsidP="006B7B82">
      <w:pPr>
        <w:rPr>
          <w:rFonts w:ascii="Arial" w:hAnsi="Arial" w:cs="Arial"/>
        </w:rPr>
      </w:pPr>
      <w:r w:rsidRPr="006B7B82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                                                    </w:t>
      </w:r>
      <w:bookmarkStart w:id="0" w:name="_GoBack"/>
      <w:bookmarkEnd w:id="0"/>
    </w:p>
    <w:sectPr w:rsidR="006B7B82" w:rsidRPr="006B7B82" w:rsidSect="003E3300">
      <w:headerReference w:type="default" r:id="rId6"/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2123A" w14:textId="77777777" w:rsidR="0019181F" w:rsidRDefault="0019181F" w:rsidP="003E3300">
      <w:pPr>
        <w:spacing w:after="0" w:line="240" w:lineRule="auto"/>
      </w:pPr>
      <w:r>
        <w:separator/>
      </w:r>
    </w:p>
  </w:endnote>
  <w:endnote w:type="continuationSeparator" w:id="0">
    <w:p w14:paraId="4A9485F3" w14:textId="77777777" w:rsidR="0019181F" w:rsidRDefault="0019181F" w:rsidP="003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F7409" w14:textId="77777777" w:rsidR="0019181F" w:rsidRDefault="0019181F" w:rsidP="003E3300">
      <w:pPr>
        <w:spacing w:after="0" w:line="240" w:lineRule="auto"/>
      </w:pPr>
      <w:r>
        <w:separator/>
      </w:r>
    </w:p>
  </w:footnote>
  <w:footnote w:type="continuationSeparator" w:id="0">
    <w:p w14:paraId="0A23D8BB" w14:textId="77777777" w:rsidR="0019181F" w:rsidRDefault="0019181F" w:rsidP="003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B0800" w14:textId="77777777" w:rsidR="003E3300" w:rsidRDefault="003E3300" w:rsidP="003E3300">
    <w:pPr>
      <w:spacing w:line="305" w:lineRule="exact"/>
      <w:ind w:left="851"/>
      <w:rPr>
        <w:rFonts w:ascii="Arial"/>
        <w:b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6BDBC" wp14:editId="1ED97F56">
              <wp:simplePos x="0" y="0"/>
              <wp:positionH relativeFrom="column">
                <wp:posOffset>-245110</wp:posOffset>
              </wp:positionH>
              <wp:positionV relativeFrom="paragraph">
                <wp:posOffset>-222885</wp:posOffset>
              </wp:positionV>
              <wp:extent cx="1104265" cy="9023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265" cy="902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6B5E6" w14:textId="77777777" w:rsidR="003E3300" w:rsidRDefault="003E3300" w:rsidP="003E3300">
                          <w:pPr>
                            <w:tabs>
                              <w:tab w:val="left" w:pos="709"/>
                            </w:tabs>
                            <w:ind w:left="284"/>
                          </w:pPr>
                          <w:r>
                            <w:rPr>
                              <w:rFonts w:asciiTheme="minorHAnsi" w:eastAsiaTheme="minorEastAsia" w:hAnsiTheme="minorHAnsi" w:cstheme="minorBidi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1E8AA1DB" wp14:editId="47700E19">
                                <wp:extent cx="666750" cy="762000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0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F6BDB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19.3pt;margin-top:-17.55pt;width:86.95pt;height:7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" filled="f" stroked="f">
              <v:textbox>
                <w:txbxContent>
                  <w:p w14:paraId="18F6B5E6" w14:textId="77777777" w:rsidR="003E3300" w:rsidRDefault="003E3300" w:rsidP="003E3300">
                    <w:pPr>
                      <w:tabs>
                        <w:tab w:val="left" w:pos="709"/>
                      </w:tabs>
                      <w:ind w:left="284"/>
                    </w:pPr>
                    <w:r>
                      <w:rPr>
                        <w:rFonts w:asciiTheme="minorHAnsi" w:eastAsiaTheme="minorEastAsia" w:hAnsiTheme="minorHAnsi" w:cstheme="minorBidi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1E8AA1DB" wp14:editId="47700E19">
                          <wp:extent cx="666750" cy="762000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0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/>
        <w:b/>
        <w:sz w:val="28"/>
      </w:rPr>
      <w:t xml:space="preserve">                              ESTADO DE MATO GROSSO</w:t>
    </w:r>
  </w:p>
  <w:p w14:paraId="2CEEAA63" w14:textId="77777777" w:rsidR="003E3300" w:rsidRDefault="003E3300" w:rsidP="003E3300">
    <w:pPr>
      <w:spacing w:line="408" w:lineRule="exact"/>
      <w:jc w:val="center"/>
      <w:rPr>
        <w:rFonts w:ascii="Calibri" w:eastAsia="Arial" w:hAnsi="Calibri" w:cs="Arial"/>
        <w:sz w:val="40"/>
        <w:szCs w:val="40"/>
      </w:rPr>
    </w:pPr>
    <w:r>
      <w:rPr>
        <w:rFonts w:ascii="Arial" w:hAnsi="Arial"/>
        <w:b/>
        <w:sz w:val="36"/>
        <w:szCs w:val="36"/>
      </w:rPr>
      <w:t xml:space="preserve">         </w:t>
    </w:r>
    <w:r>
      <w:rPr>
        <w:rFonts w:ascii="Calibri" w:hAnsi="Calibri"/>
        <w:b/>
        <w:sz w:val="40"/>
        <w:szCs w:val="40"/>
      </w:rPr>
      <w:t>PREFEITURA MUNICIPAL DE PEIXOTO DE AZEVEDO</w:t>
    </w:r>
  </w:p>
  <w:p w14:paraId="5B0B6F41" w14:textId="77777777" w:rsidR="003E3300" w:rsidRDefault="003E3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6C"/>
    <w:rsid w:val="0019181F"/>
    <w:rsid w:val="0026376C"/>
    <w:rsid w:val="00287C9F"/>
    <w:rsid w:val="00325520"/>
    <w:rsid w:val="003B736A"/>
    <w:rsid w:val="003C4A50"/>
    <w:rsid w:val="003E3300"/>
    <w:rsid w:val="006B7B82"/>
    <w:rsid w:val="006C4C77"/>
    <w:rsid w:val="006F6376"/>
    <w:rsid w:val="008C2F47"/>
    <w:rsid w:val="009F59BB"/>
    <w:rsid w:val="00A2231E"/>
    <w:rsid w:val="00B238F9"/>
    <w:rsid w:val="00B4191C"/>
    <w:rsid w:val="00D048E2"/>
    <w:rsid w:val="00D214E5"/>
    <w:rsid w:val="00D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66357"/>
  <w15:chartTrackingRefBased/>
  <w15:docId w15:val="{976119D2-23B0-42FB-89CD-04DCDD58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76C"/>
    <w:pPr>
      <w:spacing w:after="5" w:line="267" w:lineRule="auto"/>
      <w:ind w:left="24" w:right="1" w:hanging="10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26376C"/>
    <w:pPr>
      <w:keepNext/>
      <w:keepLines/>
      <w:spacing w:after="5" w:line="249" w:lineRule="auto"/>
      <w:ind w:left="2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376C"/>
    <w:pPr>
      <w:spacing w:after="0" w:line="240" w:lineRule="auto"/>
      <w:ind w:left="567"/>
      <w:jc w:val="both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26376C"/>
    <w:rPr>
      <w:rFonts w:ascii="Times New Roman" w:eastAsia="Times New Roman" w:hAnsi="Times New Roman" w:cs="Times New Roman"/>
      <w:b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E3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300"/>
    <w:rPr>
      <w:rFonts w:ascii="Times New Roman" w:eastAsia="Times New Roman" w:hAnsi="Times New Roman" w:cs="Times New Roman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3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300"/>
    <w:rPr>
      <w:rFonts w:ascii="Times New Roman" w:eastAsia="Times New Roman" w:hAnsi="Times New Roman" w:cs="Times New Roman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300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8112</Words>
  <Characters>43807</Characters>
  <Application>Microsoft Office Word</Application>
  <DocSecurity>0</DocSecurity>
  <Lines>365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2017-06-08T12:39:00Z</cp:lastPrinted>
  <dcterms:created xsi:type="dcterms:W3CDTF">2017-06-12T14:05:00Z</dcterms:created>
  <dcterms:modified xsi:type="dcterms:W3CDTF">2017-06-12T15:03:00Z</dcterms:modified>
</cp:coreProperties>
</file>